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791548142"/>
      </w:sdtPr>
      <w:sdtEndPr>
        <w:rPr>
          <w:rFonts w:ascii="微软雅黑" w:eastAsia="微软雅黑" w:hAnsi="微软雅黑"/>
          <w:b/>
          <w:sz w:val="28"/>
          <w:szCs w:val="28"/>
        </w:rPr>
      </w:sdtEndPr>
      <w:sdtContent>
        <w:p w:rsidR="003B240B" w:rsidRDefault="003B240B"/>
        <w:p w:rsidR="003B240B" w:rsidRDefault="006F2263">
          <w:pPr>
            <w:widowControl/>
            <w:jc w:val="left"/>
            <w:rPr>
              <w:rFonts w:ascii="微软雅黑" w:eastAsia="微软雅黑" w:hAnsi="微软雅黑"/>
              <w:b/>
              <w:sz w:val="28"/>
              <w:szCs w:val="28"/>
            </w:rPr>
          </w:pPr>
        </w:p>
      </w:sdtContent>
    </w:sdt>
    <w:p w:rsidR="003B240B" w:rsidRDefault="00F049D8">
      <w:pPr>
        <w:ind w:leftChars="-857" w:left="-1800" w:firstLineChars="642" w:firstLine="1798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None/>
            <wp:docPr id="84" name="图片 84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3B240B">
      <w:pPr>
        <w:rPr>
          <w:rFonts w:ascii="微软雅黑" w:eastAsia="微软雅黑" w:hAnsi="微软雅黑"/>
          <w:b/>
          <w:sz w:val="28"/>
          <w:szCs w:val="28"/>
        </w:rPr>
      </w:pPr>
    </w:p>
    <w:p w:rsidR="003B240B" w:rsidRDefault="00F049D8">
      <w:pPr>
        <w:pStyle w:val="1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目录</w:t>
      </w:r>
    </w:p>
    <w:p w:rsidR="004126B6" w:rsidRDefault="00F049D8">
      <w:pPr>
        <w:pStyle w:val="10"/>
        <w:rPr>
          <w:rFonts w:eastAsiaTheme="minorEastAsia"/>
          <w:noProof/>
          <w:sz w:val="21"/>
        </w:rPr>
      </w:pPr>
      <w:r>
        <w:rPr>
          <w:rFonts w:ascii="微软雅黑" w:hAnsi="微软雅黑"/>
          <w:b/>
          <w:szCs w:val="28"/>
        </w:rPr>
        <w:fldChar w:fldCharType="begin"/>
      </w:r>
      <w:r>
        <w:rPr>
          <w:rFonts w:ascii="微软雅黑" w:hAnsi="微软雅黑"/>
          <w:b/>
          <w:szCs w:val="28"/>
        </w:rPr>
        <w:instrText xml:space="preserve"> TOC \o "1-3" \h \z \u </w:instrText>
      </w:r>
      <w:r>
        <w:rPr>
          <w:rFonts w:ascii="微软雅黑" w:hAnsi="微软雅黑"/>
          <w:b/>
          <w:szCs w:val="28"/>
        </w:rPr>
        <w:fldChar w:fldCharType="separate"/>
      </w:r>
      <w:hyperlink w:anchor="_Toc37228318" w:history="1">
        <w:r w:rsidR="004126B6" w:rsidRPr="001D493A">
          <w:rPr>
            <w:rStyle w:val="a7"/>
            <w:noProof/>
          </w:rPr>
          <w:t>1</w:t>
        </w:r>
        <w:r w:rsidR="004126B6">
          <w:rPr>
            <w:rFonts w:eastAsiaTheme="minorEastAsia"/>
            <w:noProof/>
            <w:sz w:val="21"/>
          </w:rPr>
          <w:tab/>
        </w:r>
        <w:r w:rsidR="004126B6" w:rsidRPr="001D493A">
          <w:rPr>
            <w:rStyle w:val="a7"/>
            <w:rFonts w:hint="eastAsia"/>
            <w:noProof/>
          </w:rPr>
          <w:t>商城介绍</w:t>
        </w:r>
        <w:r w:rsidR="004126B6">
          <w:rPr>
            <w:noProof/>
            <w:webHidden/>
          </w:rPr>
          <w:tab/>
        </w:r>
        <w:r w:rsidR="004126B6">
          <w:rPr>
            <w:noProof/>
            <w:webHidden/>
          </w:rPr>
          <w:fldChar w:fldCharType="begin"/>
        </w:r>
        <w:r w:rsidR="004126B6">
          <w:rPr>
            <w:noProof/>
            <w:webHidden/>
          </w:rPr>
          <w:instrText xml:space="preserve"> PAGEREF _Toc37228318 \h </w:instrText>
        </w:r>
        <w:r w:rsidR="004126B6">
          <w:rPr>
            <w:noProof/>
            <w:webHidden/>
          </w:rPr>
        </w:r>
        <w:r w:rsidR="004126B6">
          <w:rPr>
            <w:noProof/>
            <w:webHidden/>
          </w:rPr>
          <w:fldChar w:fldCharType="separate"/>
        </w:r>
        <w:r w:rsidR="004126B6">
          <w:rPr>
            <w:noProof/>
            <w:webHidden/>
          </w:rPr>
          <w:t>2</w:t>
        </w:r>
        <w:r w:rsidR="004126B6"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19" w:history="1">
        <w:r w:rsidRPr="001D493A">
          <w:rPr>
            <w:rStyle w:val="a7"/>
            <w:noProof/>
          </w:rPr>
          <w:t>2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会员注册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20" w:history="1">
        <w:r w:rsidRPr="001D493A">
          <w:rPr>
            <w:rStyle w:val="a7"/>
            <w:noProof/>
          </w:rPr>
          <w:t>3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会员登录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21" w:history="1">
        <w:r w:rsidRPr="001D493A">
          <w:rPr>
            <w:rStyle w:val="a7"/>
            <w:noProof/>
          </w:rPr>
          <w:t>4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会员实名认证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22" w:history="1">
        <w:r w:rsidRPr="001D493A">
          <w:rPr>
            <w:rStyle w:val="a7"/>
            <w:noProof/>
          </w:rPr>
          <w:t>5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账号安全管理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23" w:history="1">
        <w:r w:rsidRPr="001D493A">
          <w:rPr>
            <w:rStyle w:val="a7"/>
            <w:noProof/>
          </w:rPr>
          <w:t>6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订单交易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24" w:history="1">
        <w:r w:rsidRPr="001D493A">
          <w:rPr>
            <w:rStyle w:val="a7"/>
            <w:noProof/>
          </w:rPr>
          <w:t>6.1</w:t>
        </w:r>
        <w:r w:rsidRPr="001D493A">
          <w:rPr>
            <w:rStyle w:val="a7"/>
            <w:rFonts w:hint="eastAsia"/>
            <w:noProof/>
          </w:rPr>
          <w:t>、下单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25" w:history="1">
        <w:r w:rsidRPr="001D493A">
          <w:rPr>
            <w:rStyle w:val="a7"/>
            <w:noProof/>
          </w:rPr>
          <w:t>6.2</w:t>
        </w:r>
        <w:r w:rsidRPr="001D493A">
          <w:rPr>
            <w:rStyle w:val="a7"/>
            <w:rFonts w:hint="eastAsia"/>
            <w:noProof/>
          </w:rPr>
          <w:t>订单确认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26" w:history="1">
        <w:r w:rsidRPr="001D493A">
          <w:rPr>
            <w:rStyle w:val="a7"/>
            <w:noProof/>
          </w:rPr>
          <w:t>6.3</w:t>
        </w:r>
        <w:r w:rsidRPr="001D493A">
          <w:rPr>
            <w:rStyle w:val="a7"/>
            <w:rFonts w:hint="eastAsia"/>
            <w:noProof/>
          </w:rPr>
          <w:t>订单支付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27" w:history="1">
        <w:r w:rsidRPr="001D493A">
          <w:rPr>
            <w:rStyle w:val="a7"/>
            <w:noProof/>
          </w:rPr>
          <w:t>6.4</w:t>
        </w:r>
        <w:r w:rsidRPr="001D493A">
          <w:rPr>
            <w:rStyle w:val="a7"/>
            <w:rFonts w:hint="eastAsia"/>
            <w:noProof/>
          </w:rPr>
          <w:t>订单管理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28" w:history="1">
        <w:r w:rsidRPr="001D493A">
          <w:rPr>
            <w:rStyle w:val="a7"/>
            <w:noProof/>
          </w:rPr>
          <w:t>7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退款退货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29" w:history="1">
        <w:r w:rsidRPr="001D493A">
          <w:rPr>
            <w:rStyle w:val="a7"/>
            <w:noProof/>
          </w:rPr>
          <w:t>8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签订合同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0" w:history="1">
        <w:r w:rsidRPr="001D493A">
          <w:rPr>
            <w:rStyle w:val="a7"/>
            <w:noProof/>
          </w:rPr>
          <w:t>8.1</w:t>
        </w:r>
        <w:r w:rsidRPr="001D493A">
          <w:rPr>
            <w:rStyle w:val="a7"/>
            <w:rFonts w:hint="eastAsia"/>
            <w:noProof/>
          </w:rPr>
          <w:t>签署合同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1" w:history="1">
        <w:r w:rsidRPr="001D493A">
          <w:rPr>
            <w:rStyle w:val="a7"/>
            <w:noProof/>
          </w:rPr>
          <w:t>8.2</w:t>
        </w:r>
        <w:r w:rsidRPr="001D493A">
          <w:rPr>
            <w:rStyle w:val="a7"/>
            <w:rFonts w:hint="eastAsia"/>
            <w:noProof/>
          </w:rPr>
          <w:t>卖家确认合同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2" w:history="1">
        <w:r w:rsidRPr="001D493A">
          <w:rPr>
            <w:rStyle w:val="a7"/>
            <w:noProof/>
          </w:rPr>
          <w:t>8.3</w:t>
        </w:r>
        <w:r w:rsidRPr="001D493A">
          <w:rPr>
            <w:rStyle w:val="a7"/>
            <w:rFonts w:hint="eastAsia"/>
            <w:noProof/>
          </w:rPr>
          <w:t>合同的使用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rPr>
          <w:rFonts w:eastAsiaTheme="minorEastAsia"/>
          <w:noProof/>
          <w:sz w:val="21"/>
        </w:rPr>
      </w:pPr>
      <w:hyperlink w:anchor="_Toc37228333" w:history="1">
        <w:r w:rsidRPr="001D493A">
          <w:rPr>
            <w:rStyle w:val="a7"/>
            <w:noProof/>
          </w:rPr>
          <w:t>9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关注中心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tabs>
          <w:tab w:val="left" w:pos="630"/>
        </w:tabs>
        <w:rPr>
          <w:rFonts w:eastAsiaTheme="minorEastAsia"/>
          <w:noProof/>
          <w:sz w:val="21"/>
        </w:rPr>
      </w:pPr>
      <w:hyperlink w:anchor="_Toc37228334" w:history="1">
        <w:r w:rsidRPr="001D493A">
          <w:rPr>
            <w:rStyle w:val="a7"/>
            <w:noProof/>
          </w:rPr>
          <w:t>10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客户服务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5" w:history="1">
        <w:r w:rsidRPr="001D493A">
          <w:rPr>
            <w:rStyle w:val="a7"/>
            <w:noProof/>
          </w:rPr>
          <w:t>10.1</w:t>
        </w:r>
        <w:r w:rsidRPr="001D493A">
          <w:rPr>
            <w:rStyle w:val="a7"/>
            <w:rFonts w:hint="eastAsia"/>
            <w:noProof/>
          </w:rPr>
          <w:t>订单退款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6" w:history="1">
        <w:r w:rsidRPr="001D493A">
          <w:rPr>
            <w:rStyle w:val="a7"/>
            <w:noProof/>
          </w:rPr>
          <w:t>10.2</w:t>
        </w:r>
        <w:r w:rsidRPr="001D493A">
          <w:rPr>
            <w:rStyle w:val="a7"/>
            <w:rFonts w:hint="eastAsia"/>
            <w:noProof/>
          </w:rPr>
          <w:t>订单退货退款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7" w:history="1">
        <w:r w:rsidRPr="001D493A">
          <w:rPr>
            <w:rStyle w:val="a7"/>
            <w:noProof/>
          </w:rPr>
          <w:t>10.3</w:t>
        </w:r>
        <w:r w:rsidRPr="001D493A">
          <w:rPr>
            <w:rStyle w:val="a7"/>
            <w:rFonts w:hint="eastAsia"/>
            <w:noProof/>
          </w:rPr>
          <w:t>检测退货列表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8" w:history="1">
        <w:r w:rsidRPr="001D493A">
          <w:rPr>
            <w:rStyle w:val="a7"/>
            <w:noProof/>
          </w:rPr>
          <w:t>10.4</w:t>
        </w:r>
        <w:r w:rsidRPr="001D493A">
          <w:rPr>
            <w:rStyle w:val="a7"/>
            <w:rFonts w:hint="eastAsia"/>
            <w:noProof/>
          </w:rPr>
          <w:t>检测合同退款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39" w:history="1">
        <w:r w:rsidRPr="001D493A">
          <w:rPr>
            <w:rStyle w:val="a7"/>
            <w:noProof/>
          </w:rPr>
          <w:t>10.5</w:t>
        </w:r>
        <w:r w:rsidRPr="001D493A">
          <w:rPr>
            <w:rStyle w:val="a7"/>
            <w:rFonts w:hint="eastAsia"/>
            <w:noProof/>
          </w:rPr>
          <w:t>我的足迹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40" w:history="1">
        <w:r w:rsidRPr="001D493A">
          <w:rPr>
            <w:rStyle w:val="a7"/>
            <w:noProof/>
          </w:rPr>
          <w:t>10.6</w:t>
        </w:r>
        <w:r w:rsidRPr="001D493A">
          <w:rPr>
            <w:rStyle w:val="a7"/>
            <w:rFonts w:hint="eastAsia"/>
            <w:noProof/>
          </w:rPr>
          <w:t>我的投诉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20"/>
        <w:tabs>
          <w:tab w:val="right" w:leader="dot" w:pos="8296"/>
        </w:tabs>
        <w:rPr>
          <w:noProof/>
        </w:rPr>
      </w:pPr>
      <w:hyperlink w:anchor="_Toc37228341" w:history="1">
        <w:r w:rsidRPr="001D493A">
          <w:rPr>
            <w:rStyle w:val="a7"/>
            <w:noProof/>
          </w:rPr>
          <w:t>10.7</w:t>
        </w:r>
        <w:r w:rsidRPr="001D493A">
          <w:rPr>
            <w:rStyle w:val="a7"/>
            <w:rFonts w:hint="eastAsia"/>
            <w:noProof/>
          </w:rPr>
          <w:t>我的优惠券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tabs>
          <w:tab w:val="left" w:pos="630"/>
        </w:tabs>
        <w:rPr>
          <w:rFonts w:eastAsiaTheme="minorEastAsia"/>
          <w:noProof/>
          <w:sz w:val="21"/>
        </w:rPr>
      </w:pPr>
      <w:hyperlink w:anchor="_Toc37228342" w:history="1">
        <w:r w:rsidRPr="001D493A">
          <w:rPr>
            <w:rStyle w:val="a7"/>
            <w:noProof/>
          </w:rPr>
          <w:t>11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资产中心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tabs>
          <w:tab w:val="left" w:pos="630"/>
        </w:tabs>
        <w:rPr>
          <w:rFonts w:eastAsiaTheme="minorEastAsia"/>
          <w:noProof/>
          <w:sz w:val="21"/>
        </w:rPr>
      </w:pPr>
      <w:hyperlink w:anchor="_Toc37228343" w:history="1">
        <w:r w:rsidRPr="001D493A">
          <w:rPr>
            <w:rStyle w:val="a7"/>
            <w:noProof/>
          </w:rPr>
          <w:t>12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4126B6" w:rsidRDefault="004126B6">
      <w:pPr>
        <w:pStyle w:val="10"/>
        <w:tabs>
          <w:tab w:val="left" w:pos="630"/>
        </w:tabs>
        <w:rPr>
          <w:rFonts w:eastAsiaTheme="minorEastAsia"/>
          <w:noProof/>
          <w:sz w:val="21"/>
        </w:rPr>
      </w:pPr>
      <w:hyperlink w:anchor="_Toc37228344" w:history="1">
        <w:r w:rsidRPr="001D493A">
          <w:rPr>
            <w:rStyle w:val="a7"/>
            <w:noProof/>
          </w:rPr>
          <w:t>13</w:t>
        </w:r>
        <w:r>
          <w:rPr>
            <w:rFonts w:eastAsiaTheme="minorEastAsia"/>
            <w:noProof/>
            <w:sz w:val="21"/>
          </w:rPr>
          <w:tab/>
        </w:r>
        <w:r w:rsidRPr="001D493A">
          <w:rPr>
            <w:rStyle w:val="a7"/>
            <w:rFonts w:hint="eastAsia"/>
            <w:noProof/>
          </w:rPr>
          <w:t>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_Toc37228344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B240B" w:rsidRDefault="00F049D8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/>
          <w:szCs w:val="28"/>
        </w:rPr>
        <w:fldChar w:fldCharType="end"/>
      </w:r>
    </w:p>
    <w:p w:rsidR="003B240B" w:rsidRDefault="003B240B">
      <w:pPr>
        <w:widowControl/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3B240B" w:rsidRDefault="00F049D8">
      <w:pPr>
        <w:pStyle w:val="1"/>
      </w:pPr>
      <w:bookmarkStart w:id="0" w:name="_Toc37228318"/>
      <w:r>
        <w:rPr>
          <w:rFonts w:hint="eastAsia"/>
        </w:rPr>
        <w:t>商城介绍</w:t>
      </w:r>
      <w:bookmarkEnd w:id="0"/>
    </w:p>
    <w:p w:rsidR="003B240B" w:rsidRDefault="00F049D8">
      <w:pPr>
        <w:ind w:firstLineChars="200" w:firstLine="420"/>
        <w:rPr>
          <w:rFonts w:ascii="微软雅黑" w:eastAsia="微软雅黑" w:hAnsi="微软雅黑" w:cs="华文细黑"/>
          <w:b/>
          <w:bCs/>
          <w:color w:val="000000"/>
          <w:szCs w:val="21"/>
        </w:rPr>
      </w:pPr>
      <w:r>
        <w:rPr>
          <w:rFonts w:ascii="微软雅黑" w:eastAsia="微软雅黑" w:hAnsi="微软雅黑" w:cs="华文细黑" w:hint="eastAsia"/>
          <w:b/>
          <w:bCs/>
          <w:szCs w:val="21"/>
        </w:rPr>
        <w:t>建研家商城——</w:t>
      </w:r>
      <w:r>
        <w:rPr>
          <w:rFonts w:ascii="微软雅黑" w:eastAsia="微软雅黑" w:hAnsi="微软雅黑" w:cs="华文细黑" w:hint="eastAsia"/>
          <w:b/>
          <w:bCs/>
          <w:color w:val="000000"/>
          <w:szCs w:val="21"/>
        </w:rPr>
        <w:t>建筑业最贴心的电商服务平台</w:t>
      </w:r>
    </w:p>
    <w:p w:rsidR="003B240B" w:rsidRDefault="00F049D8">
      <w:pPr>
        <w:ind w:firstLineChars="200" w:firstLine="420"/>
        <w:rPr>
          <w:rFonts w:ascii="微软雅黑" w:eastAsia="微软雅黑" w:hAnsi="微软雅黑" w:cs="华文细黑"/>
          <w:b/>
          <w:bCs/>
          <w:color w:val="000000"/>
          <w:szCs w:val="21"/>
        </w:rPr>
      </w:pPr>
      <w:r>
        <w:rPr>
          <w:rFonts w:ascii="微软雅黑" w:eastAsia="微软雅黑" w:hAnsi="微软雅黑" w:cs="华文细黑" w:hint="eastAsia"/>
          <w:b/>
          <w:bCs/>
          <w:szCs w:val="21"/>
        </w:rPr>
        <w:t>建研家商城——</w:t>
      </w:r>
      <w:r>
        <w:rPr>
          <w:rFonts w:ascii="微软雅黑" w:eastAsia="微软雅黑" w:hAnsi="微软雅黑" w:cs="华文细黑" w:hint="eastAsia"/>
          <w:b/>
          <w:bCs/>
          <w:color w:val="000000"/>
          <w:szCs w:val="21"/>
        </w:rPr>
        <w:t>建筑业最贴心的电商服务平台</w:t>
      </w:r>
    </w:p>
    <w:p w:rsidR="003B240B" w:rsidRDefault="00F049D8">
      <w:pPr>
        <w:spacing w:line="360" w:lineRule="auto"/>
        <w:ind w:firstLineChars="200" w:firstLine="420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华文细黑" w:hint="eastAsia"/>
          <w:szCs w:val="21"/>
        </w:rPr>
        <w:t>建研家商城是由</w:t>
      </w:r>
      <w:r w:rsidR="00985607">
        <w:rPr>
          <w:rFonts w:ascii="微软雅黑" w:eastAsia="微软雅黑" w:hAnsi="微软雅黑" w:cs="华文细黑" w:hint="eastAsia"/>
          <w:szCs w:val="21"/>
        </w:rPr>
        <w:t>垒知</w:t>
      </w:r>
      <w:r>
        <w:rPr>
          <w:rFonts w:ascii="微软雅黑" w:eastAsia="微软雅黑" w:hAnsi="微软雅黑" w:cs="华文细黑" w:hint="eastAsia"/>
          <w:szCs w:val="21"/>
        </w:rPr>
        <w:t>集团（002398.SZ</w:t>
      </w:r>
      <w:r>
        <w:rPr>
          <w:rFonts w:ascii="微软雅黑" w:eastAsia="微软雅黑" w:hAnsi="微软雅黑" w:cs="华文细黑"/>
          <w:szCs w:val="21"/>
        </w:rPr>
        <w:t>）</w:t>
      </w:r>
      <w:r>
        <w:rPr>
          <w:rFonts w:ascii="微软雅黑" w:eastAsia="微软雅黑" w:hAnsi="微软雅黑" w:cs="华文细黑" w:hint="eastAsia"/>
          <w:szCs w:val="21"/>
        </w:rPr>
        <w:t>精心打造的，致力于深耕建筑业供应链的互联网共享平台，实现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产业上下游、企业内外作业环、互联网线上线下高效衔接。</w:t>
      </w:r>
    </w:p>
    <w:p w:rsidR="003B240B" w:rsidRDefault="00F049D8">
      <w:pPr>
        <w:spacing w:line="360" w:lineRule="auto"/>
        <w:ind w:firstLineChars="200" w:firstLine="420"/>
        <w:rPr>
          <w:rFonts w:ascii="微软雅黑" w:eastAsia="微软雅黑" w:hAnsi="微软雅黑" w:cs="华文细黑"/>
          <w:szCs w:val="21"/>
        </w:rPr>
      </w:pPr>
      <w:r>
        <w:rPr>
          <w:rFonts w:ascii="微软雅黑" w:eastAsia="微软雅黑" w:hAnsi="微软雅黑" w:cs="华文细黑" w:hint="eastAsia"/>
          <w:szCs w:val="21"/>
        </w:rPr>
        <w:t>建研家商城将以“建研+</w:t>
      </w:r>
      <w:r w:rsidR="00E35EE4">
        <w:rPr>
          <w:rFonts w:ascii="微软雅黑" w:eastAsia="微软雅黑" w:hAnsi="微软雅黑" w:cs="华文细黑" w:hint="eastAsia"/>
          <w:szCs w:val="21"/>
        </w:rPr>
        <w:t>”的</w:t>
      </w:r>
      <w:r>
        <w:rPr>
          <w:rFonts w:ascii="微软雅黑" w:eastAsia="微软雅黑" w:hAnsi="微软雅黑" w:cs="华文细黑" w:hint="eastAsia"/>
          <w:szCs w:val="21"/>
        </w:rPr>
        <w:t>商圈平台，打造集工程“研究、设计生产、营销”于一身的建筑业供应链一站式服务平台。</w:t>
      </w:r>
    </w:p>
    <w:p w:rsidR="003B240B" w:rsidRDefault="00F049D8">
      <w:pPr>
        <w:spacing w:line="360" w:lineRule="auto"/>
        <w:ind w:firstLineChars="200" w:firstLine="420"/>
        <w:rPr>
          <w:rFonts w:ascii="微软雅黑" w:eastAsia="微软雅黑" w:hAnsi="微软雅黑" w:cs="华文细黑"/>
          <w:szCs w:val="21"/>
        </w:rPr>
      </w:pPr>
      <w:r>
        <w:rPr>
          <w:rFonts w:ascii="微软雅黑" w:eastAsia="微软雅黑" w:hAnsi="微软雅黑" w:cs="华文细黑" w:hint="eastAsia"/>
          <w:szCs w:val="21"/>
        </w:rPr>
        <w:t>建研家商城是同行业首个有全品类的平台，</w:t>
      </w:r>
      <w:bookmarkStart w:id="1" w:name="_GoBack"/>
      <w:bookmarkEnd w:id="1"/>
      <w:r>
        <w:rPr>
          <w:rFonts w:ascii="微软雅黑" w:eastAsia="微软雅黑" w:hAnsi="微软雅黑" w:cs="华文细黑" w:hint="eastAsia"/>
          <w:szCs w:val="21"/>
        </w:rPr>
        <w:t>包括材料/制品/方式，不仅为开发商、营造商、建材商、服务商提供营销与采购一站式服务，也为建筑师、营造师、检测师、工程师提供最具行业人气构件、检测/检测/测绘、设计/监理/施工、设备/五金/用具、技术/软件/培训、家居/家装/家具等六大类。</w:t>
      </w:r>
    </w:p>
    <w:p w:rsidR="003B240B" w:rsidRDefault="00F049D8">
      <w:pPr>
        <w:spacing w:line="360" w:lineRule="auto"/>
        <w:ind w:firstLineChars="200" w:firstLine="420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华文细黑" w:hint="eastAsia"/>
          <w:szCs w:val="21"/>
        </w:rPr>
        <w:t>建研家商城将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为建筑业企业提供连接“互联网+”最后一公里的对接，为企业提供完整的工程供应链解决方案和运营帮助。</w:t>
      </w:r>
    </w:p>
    <w:p w:rsidR="003B240B" w:rsidRDefault="00F049D8">
      <w:pPr>
        <w:pStyle w:val="1"/>
      </w:pPr>
      <w:bookmarkStart w:id="2" w:name="_Toc37228319"/>
      <w:r>
        <w:rPr>
          <w:rFonts w:hint="eastAsia"/>
        </w:rPr>
        <w:t>会员注册</w:t>
      </w:r>
      <w:bookmarkEnd w:id="2"/>
    </w:p>
    <w:p w:rsidR="003B240B" w:rsidRDefault="00F049D8">
      <w:pPr>
        <w:ind w:firstLineChars="200" w:firstLine="420"/>
      </w:pP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只有注册为会员才能在商城进行相关的操作。</w:t>
      </w:r>
    </w:p>
    <w:p w:rsidR="003B240B" w:rsidRDefault="00F049D8">
      <w:pPr>
        <w:ind w:firstLineChars="200" w:firstLine="420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1、打开建研家商城官网（</w:t>
      </w:r>
      <w:r w:rsidR="00E84A14">
        <w:rPr>
          <w:rFonts w:ascii="微软雅黑" w:eastAsia="微软雅黑" w:hAnsi="微软雅黑" w:hint="eastAsia"/>
          <w:color w:val="000000"/>
          <w:sz w:val="22"/>
          <w:shd w:val="clear" w:color="auto" w:fill="FFFFFF"/>
        </w:rPr>
        <w:t>https://www.jianyanjia.com/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），点击左上角的“注册”或</w:t>
      </w:r>
      <w:r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  <w:t>右侧的“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免费</w:t>
      </w:r>
      <w:r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  <w:t>注册”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按钮。如下图所示：</w:t>
      </w:r>
    </w:p>
    <w:p w:rsidR="003B240B" w:rsidRDefault="00876E17">
      <w:pPr>
        <w:ind w:firstLineChars="200" w:firstLine="420"/>
        <w:jc w:val="center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303392" wp14:editId="1C3E9AB6">
            <wp:extent cx="5274310" cy="27311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3B240B">
      <w:pPr>
        <w:ind w:firstLineChars="200" w:firstLine="420"/>
        <w:jc w:val="center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</w:p>
    <w:p w:rsidR="003B240B" w:rsidRDefault="00F049D8">
      <w:pPr>
        <w:ind w:firstLineChars="200" w:firstLine="420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2、进入注册页面后</w:t>
      </w:r>
      <w:r w:rsidR="00876E17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填写</w:t>
      </w:r>
      <w:r w:rsidR="004A1500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正确</w:t>
      </w:r>
      <w:r w:rsidR="004A1500"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  <w:t>的</w:t>
      </w:r>
      <w:r w:rsidR="00876E17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手机号获取验证码，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 xml:space="preserve">阅读《用户服务协议》，只有同意协议才能开始注册账户。如下图所示： </w:t>
      </w:r>
    </w:p>
    <w:p w:rsidR="003B240B" w:rsidRDefault="00876E17">
      <w:pPr>
        <w:ind w:firstLineChars="200" w:firstLine="420"/>
        <w:jc w:val="center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11D7EF0" wp14:editId="7E0A3542">
            <wp:extent cx="5274310" cy="26612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 w:rsidRPr="004A1500">
        <w:rPr>
          <w:rFonts w:ascii="微软雅黑" w:eastAsia="微软雅黑" w:hAnsi="微软雅黑" w:cs="华文细黑" w:hint="eastAsia"/>
          <w:szCs w:val="21"/>
          <w:shd w:val="clear" w:color="auto" w:fill="FFFFFF"/>
        </w:rPr>
        <w:t>3</w:t>
      </w:r>
      <w:r w:rsidR="00876E17" w:rsidRPr="004A1500">
        <w:rPr>
          <w:rFonts w:ascii="微软雅黑" w:eastAsia="微软雅黑" w:hAnsi="微软雅黑" w:cs="华文细黑" w:hint="eastAsia"/>
          <w:szCs w:val="21"/>
          <w:shd w:val="clear" w:color="auto" w:fill="FFFFFF"/>
        </w:rPr>
        <w:t>、勾选</w:t>
      </w:r>
      <w:r w:rsidR="004A1500" w:rsidRPr="004A1500">
        <w:rPr>
          <w:rFonts w:ascii="微软雅黑" w:eastAsia="微软雅黑" w:hAnsi="微软雅黑" w:cs="华文细黑" w:hint="eastAsia"/>
          <w:szCs w:val="21"/>
          <w:shd w:val="clear" w:color="auto" w:fill="FFFFFF"/>
        </w:rPr>
        <w:t>“同意协议”</w:t>
      </w:r>
      <w:r w:rsidR="004A1500">
        <w:rPr>
          <w:rFonts w:ascii="微软雅黑" w:eastAsia="微软雅黑" w:hAnsi="微软雅黑" w:cs="华文细黑" w:hint="eastAsia"/>
          <w:szCs w:val="21"/>
          <w:shd w:val="clear" w:color="auto" w:fill="FFFFFF"/>
        </w:rPr>
        <w:t>并</w:t>
      </w:r>
      <w:r w:rsidR="004A1500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输入正确的手机号码，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点击“</w:t>
      </w:r>
      <w:r w:rsidR="004A1500">
        <w:rPr>
          <w:noProof/>
        </w:rPr>
        <w:drawing>
          <wp:inline distT="0" distB="0" distL="0" distR="0" wp14:anchorId="45CC4505" wp14:editId="0CB22E9A">
            <wp:extent cx="704850" cy="209550"/>
            <wp:effectExtent l="0" t="0" r="0" b="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”以接收短信验证码</w:t>
      </w:r>
      <w:r w:rsidR="004A1500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，</w:t>
      </w:r>
      <w:r w:rsidR="004A1500"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  <w:t>填写完后点击</w:t>
      </w:r>
      <w:r w:rsidR="004A1500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“下一步”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。</w:t>
      </w:r>
    </w:p>
    <w:p w:rsidR="003B240B" w:rsidRDefault="004A1500">
      <w:pPr>
        <w:ind w:firstLineChars="200" w:firstLine="420"/>
        <w:jc w:val="center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9BA966C" wp14:editId="5E0EEE0C">
            <wp:extent cx="5274310" cy="3376295"/>
            <wp:effectExtent l="0" t="0" r="254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Pr="00A27A3E" w:rsidRDefault="00F049D8">
      <w:pPr>
        <w:ind w:firstLineChars="200" w:firstLine="420"/>
        <w:rPr>
          <w:rFonts w:ascii="微软雅黑" w:eastAsia="微软雅黑" w:hAnsi="微软雅黑" w:cs="华文细黑"/>
          <w:szCs w:val="21"/>
          <w:shd w:val="clear" w:color="auto" w:fill="FFFFFF"/>
        </w:rPr>
      </w:pPr>
      <w:r w:rsidRPr="00A27A3E">
        <w:rPr>
          <w:rFonts w:ascii="微软雅黑" w:eastAsia="微软雅黑" w:hAnsi="微软雅黑" w:cs="华文细黑" w:hint="eastAsia"/>
          <w:szCs w:val="21"/>
          <w:shd w:val="clear" w:color="auto" w:fill="FFFFFF"/>
        </w:rPr>
        <w:t>4、</w:t>
      </w:r>
      <w:r w:rsidR="00A27A3E">
        <w:rPr>
          <w:rFonts w:ascii="微软雅黑" w:eastAsia="微软雅黑" w:hAnsi="微软雅黑" w:cs="华文细黑" w:hint="eastAsia"/>
          <w:szCs w:val="21"/>
          <w:shd w:val="clear" w:color="auto" w:fill="FFFFFF"/>
        </w:rPr>
        <w:t>填写用户名</w:t>
      </w:r>
      <w:r w:rsidR="00A27A3E">
        <w:rPr>
          <w:rFonts w:ascii="微软雅黑" w:eastAsia="微软雅黑" w:hAnsi="微软雅黑" w:cs="华文细黑"/>
          <w:szCs w:val="21"/>
          <w:shd w:val="clear" w:color="auto" w:fill="FFFFFF"/>
        </w:rPr>
        <w:t>、密码</w:t>
      </w:r>
      <w:r w:rsidR="00A27A3E">
        <w:rPr>
          <w:rFonts w:ascii="微软雅黑" w:eastAsia="微软雅黑" w:hAnsi="微软雅黑" w:cs="华文细黑" w:hint="eastAsia"/>
          <w:szCs w:val="21"/>
          <w:shd w:val="clear" w:color="auto" w:fill="FFFFFF"/>
        </w:rPr>
        <w:t>、公司名称</w:t>
      </w:r>
      <w:r w:rsidR="00A27A3E">
        <w:rPr>
          <w:rFonts w:ascii="微软雅黑" w:eastAsia="微软雅黑" w:hAnsi="微软雅黑" w:cs="华文细黑"/>
          <w:szCs w:val="21"/>
          <w:shd w:val="clear" w:color="auto" w:fill="FFFFFF"/>
        </w:rPr>
        <w:t>（</w:t>
      </w:r>
      <w:r w:rsidR="00A27A3E">
        <w:rPr>
          <w:rFonts w:ascii="微软雅黑" w:eastAsia="微软雅黑" w:hAnsi="微软雅黑" w:cs="华文细黑" w:hint="eastAsia"/>
          <w:szCs w:val="21"/>
          <w:shd w:val="clear" w:color="auto" w:fill="FFFFFF"/>
        </w:rPr>
        <w:t>发票抬头</w:t>
      </w:r>
      <w:r w:rsidR="00A27A3E">
        <w:rPr>
          <w:rFonts w:ascii="微软雅黑" w:eastAsia="微软雅黑" w:hAnsi="微软雅黑" w:cs="华文细黑"/>
          <w:szCs w:val="21"/>
          <w:shd w:val="clear" w:color="auto" w:fill="FFFFFF"/>
        </w:rPr>
        <w:t>或</w:t>
      </w:r>
      <w:r w:rsidR="00A27A3E">
        <w:rPr>
          <w:rFonts w:ascii="微软雅黑" w:eastAsia="微软雅黑" w:hAnsi="微软雅黑" w:cs="华文细黑" w:hint="eastAsia"/>
          <w:szCs w:val="21"/>
          <w:shd w:val="clear" w:color="auto" w:fill="FFFFFF"/>
        </w:rPr>
        <w:t>营业执照</w:t>
      </w:r>
      <w:r w:rsidR="00A27A3E">
        <w:rPr>
          <w:rFonts w:ascii="微软雅黑" w:eastAsia="微软雅黑" w:hAnsi="微软雅黑" w:cs="华文细黑"/>
          <w:szCs w:val="21"/>
          <w:shd w:val="clear" w:color="auto" w:fill="FFFFFF"/>
        </w:rPr>
        <w:t>上的）</w:t>
      </w:r>
      <w:r w:rsidR="00A27A3E">
        <w:rPr>
          <w:rFonts w:ascii="微软雅黑" w:eastAsia="微软雅黑" w:hAnsi="微软雅黑" w:cs="华文细黑" w:hint="eastAsia"/>
          <w:szCs w:val="21"/>
          <w:shd w:val="clear" w:color="auto" w:fill="FFFFFF"/>
        </w:rPr>
        <w:t>、邮箱</w:t>
      </w:r>
      <w:r w:rsidR="00A27A3E">
        <w:rPr>
          <w:rFonts w:ascii="微软雅黑" w:eastAsia="微软雅黑" w:hAnsi="微软雅黑" w:cs="华文细黑"/>
          <w:szCs w:val="21"/>
          <w:shd w:val="clear" w:color="auto" w:fill="FFFFFF"/>
        </w:rPr>
        <w:t>、</w:t>
      </w:r>
      <w:r w:rsidR="00854700">
        <w:rPr>
          <w:rFonts w:ascii="微软雅黑" w:eastAsia="微软雅黑" w:hAnsi="微软雅黑" w:cs="华文细黑" w:hint="eastAsia"/>
          <w:szCs w:val="21"/>
          <w:shd w:val="clear" w:color="auto" w:fill="FFFFFF"/>
        </w:rPr>
        <w:t>验证码</w:t>
      </w:r>
      <w:r w:rsidR="00E84A14">
        <w:rPr>
          <w:rFonts w:ascii="微软雅黑" w:eastAsia="微软雅黑" w:hAnsi="微软雅黑" w:cs="华文细黑" w:hint="eastAsia"/>
          <w:szCs w:val="21"/>
          <w:shd w:val="clear" w:color="auto" w:fill="FFFFFF"/>
        </w:rPr>
        <w:t>，</w:t>
      </w:r>
      <w:r w:rsidR="00854700">
        <w:rPr>
          <w:rFonts w:ascii="微软雅黑" w:eastAsia="微软雅黑" w:hAnsi="微软雅黑" w:cs="华文细黑" w:hint="eastAsia"/>
          <w:szCs w:val="21"/>
          <w:shd w:val="clear" w:color="auto" w:fill="FFFFFF"/>
        </w:rPr>
        <w:t>即</w:t>
      </w:r>
      <w:r w:rsidR="00E84A14">
        <w:rPr>
          <w:rFonts w:ascii="微软雅黑" w:eastAsia="微软雅黑" w:hAnsi="微软雅黑" w:cs="华文细黑" w:hint="eastAsia"/>
          <w:szCs w:val="21"/>
          <w:shd w:val="clear" w:color="auto" w:fill="FFFFFF"/>
        </w:rPr>
        <w:t>可</w:t>
      </w:r>
      <w:r w:rsidR="00854700">
        <w:rPr>
          <w:rFonts w:ascii="微软雅黑" w:eastAsia="微软雅黑" w:hAnsi="微软雅黑" w:cs="华文细黑" w:hint="eastAsia"/>
          <w:szCs w:val="21"/>
          <w:shd w:val="clear" w:color="auto" w:fill="FFFFFF"/>
        </w:rPr>
        <w:t>注册成功</w:t>
      </w:r>
      <w:r w:rsidR="00A27A3E">
        <w:rPr>
          <w:rFonts w:ascii="微软雅黑" w:eastAsia="微软雅黑" w:hAnsi="微软雅黑" w:cs="华文细黑"/>
          <w:szCs w:val="21"/>
          <w:shd w:val="clear" w:color="auto" w:fill="FFFFFF"/>
        </w:rPr>
        <w:t>。</w:t>
      </w:r>
    </w:p>
    <w:p w:rsidR="003B240B" w:rsidRPr="00A27A3E" w:rsidRDefault="00A27A3E">
      <w:pPr>
        <w:ind w:firstLineChars="200" w:firstLine="420"/>
        <w:jc w:val="center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AE63EE5" wp14:editId="4C4D38BD">
            <wp:extent cx="5274310" cy="484949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1"/>
      </w:pPr>
      <w:bookmarkStart w:id="3" w:name="_Toc37228320"/>
      <w:r>
        <w:rPr>
          <w:rFonts w:hint="eastAsia"/>
        </w:rPr>
        <w:t>会员登录</w:t>
      </w:r>
      <w:bookmarkEnd w:id="3"/>
    </w:p>
    <w:p w:rsidR="003B240B" w:rsidRDefault="00F049D8">
      <w:pPr>
        <w:ind w:firstLineChars="200" w:firstLine="420"/>
        <w:jc w:val="left"/>
        <w:rPr>
          <w:rFonts w:ascii="微软雅黑" w:eastAsia="微软雅黑" w:hAnsi="微软雅黑" w:cs="华文细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1、打开建研家商城官网（</w:t>
      </w:r>
      <w:r w:rsidR="00E84A14">
        <w:rPr>
          <w:rFonts w:ascii="微软雅黑" w:eastAsia="微软雅黑" w:hAnsi="微软雅黑" w:hint="eastAsia"/>
          <w:color w:val="000000"/>
          <w:sz w:val="22"/>
          <w:shd w:val="clear" w:color="auto" w:fill="FFFFFF"/>
        </w:rPr>
        <w:t>https://www.jianyanjia.com/</w:t>
      </w:r>
      <w:r w:rsidR="00B757A7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），点击左上角的“登录”。或页面右侧的“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登录”</w:t>
      </w:r>
      <w:r w:rsidR="00B757A7"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。</w:t>
      </w:r>
      <w:r>
        <w:rPr>
          <w:rFonts w:ascii="微软雅黑" w:eastAsia="微软雅黑" w:hAnsi="微软雅黑" w:cs="华文细黑" w:hint="eastAsia"/>
          <w:color w:val="000000"/>
          <w:szCs w:val="21"/>
          <w:shd w:val="clear" w:color="auto" w:fill="FFFFFF"/>
        </w:rPr>
        <w:t>如下图所示：</w:t>
      </w:r>
      <w:r w:rsidR="00B757A7">
        <w:rPr>
          <w:noProof/>
        </w:rPr>
        <w:lastRenderedPageBreak/>
        <w:drawing>
          <wp:inline distT="0" distB="0" distL="0" distR="0" wp14:anchorId="0C264A6D" wp14:editId="66A508FB">
            <wp:extent cx="5274310" cy="27768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 w:rsidR="00B757A7">
        <w:rPr>
          <w:rFonts w:ascii="微软雅黑" w:eastAsia="微软雅黑" w:hAnsi="微软雅黑" w:hint="eastAsia"/>
          <w:szCs w:val="21"/>
        </w:rPr>
        <w:t>、跳转至建研家商城登录窗口，填写账号密码</w:t>
      </w:r>
      <w:r>
        <w:rPr>
          <w:rFonts w:ascii="微软雅黑" w:eastAsia="微软雅黑" w:hAnsi="微软雅黑" w:hint="eastAsia"/>
          <w:szCs w:val="21"/>
        </w:rPr>
        <w:t>，即可登录建研家商城。</w:t>
      </w:r>
      <w:r>
        <w:rPr>
          <w:rFonts w:ascii="微软雅黑" w:eastAsia="微软雅黑" w:hAnsi="微软雅黑"/>
          <w:szCs w:val="21"/>
        </w:rPr>
        <w:t>点击</w:t>
      </w:r>
      <w:r w:rsidR="00B757A7">
        <w:rPr>
          <w:rFonts w:ascii="微软雅黑" w:eastAsia="微软雅黑" w:hAnsi="微软雅黑" w:hint="eastAsia"/>
          <w:szCs w:val="21"/>
        </w:rPr>
        <w:t>“我的</w:t>
      </w:r>
      <w:r w:rsidR="008263C1">
        <w:rPr>
          <w:rFonts w:ascii="微软雅黑" w:eastAsia="微软雅黑" w:hAnsi="微软雅黑" w:hint="eastAsia"/>
          <w:szCs w:val="21"/>
        </w:rPr>
        <w:t>商城</w:t>
      </w:r>
      <w:r>
        <w:rPr>
          <w:rFonts w:ascii="微软雅黑" w:eastAsia="微软雅黑" w:hAnsi="微软雅黑" w:hint="eastAsia"/>
          <w:szCs w:val="21"/>
        </w:rPr>
        <w:t>”</w:t>
      </w:r>
      <w:r w:rsidR="00B757A7">
        <w:rPr>
          <w:rFonts w:ascii="微软雅黑" w:eastAsia="微软雅黑" w:hAnsi="微软雅黑" w:hint="eastAsia"/>
          <w:szCs w:val="21"/>
        </w:rPr>
        <w:t>或</w:t>
      </w:r>
      <w:r w:rsidR="00B757A7">
        <w:rPr>
          <w:rFonts w:ascii="微软雅黑" w:eastAsia="微软雅黑" w:hAnsi="微软雅黑"/>
          <w:szCs w:val="21"/>
        </w:rPr>
        <w:t>直接点击用户名</w:t>
      </w:r>
      <w:r w:rsidR="00D56A1B">
        <w:rPr>
          <w:rFonts w:ascii="微软雅黑" w:eastAsia="微软雅黑" w:hAnsi="微软雅黑"/>
          <w:szCs w:val="21"/>
        </w:rPr>
        <w:t>或点击侧边按钮，</w:t>
      </w:r>
      <w:r>
        <w:rPr>
          <w:rFonts w:ascii="微软雅黑" w:eastAsia="微软雅黑" w:hAnsi="微软雅黑"/>
          <w:szCs w:val="21"/>
        </w:rPr>
        <w:t>可进入买家</w:t>
      </w:r>
      <w:r>
        <w:rPr>
          <w:rFonts w:ascii="微软雅黑" w:eastAsia="微软雅黑" w:hAnsi="微软雅黑" w:hint="eastAsia"/>
          <w:szCs w:val="21"/>
        </w:rPr>
        <w:t>个人中心，如下图所示：</w:t>
      </w:r>
    </w:p>
    <w:p w:rsidR="00B757A7" w:rsidRDefault="00B757A7" w:rsidP="00B757A7">
      <w:pPr>
        <w:ind w:firstLineChars="950" w:firstLine="1995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ED1090E" wp14:editId="01137605">
            <wp:extent cx="2971800" cy="2019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B757A7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0B3669A" wp14:editId="6CDBE4BC">
            <wp:extent cx="5274310" cy="988060"/>
            <wp:effectExtent l="0" t="0" r="2540" b="254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1B" w:rsidRDefault="00D56A1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EB2FEFB" wp14:editId="6B4EF6D3">
            <wp:extent cx="1457325" cy="2628900"/>
            <wp:effectExtent l="0" t="0" r="952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1210C0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1AE7238" wp14:editId="4925E8E1">
            <wp:extent cx="5274310" cy="2691765"/>
            <wp:effectExtent l="0" t="0" r="254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1"/>
      </w:pPr>
      <w:bookmarkStart w:id="4" w:name="_Toc37228321"/>
      <w:r>
        <w:rPr>
          <w:rFonts w:hint="eastAsia"/>
        </w:rPr>
        <w:t>会员</w:t>
      </w:r>
      <w:r w:rsidR="003C66DF">
        <w:rPr>
          <w:rFonts w:hint="eastAsia"/>
        </w:rPr>
        <w:t>实名</w:t>
      </w:r>
      <w:r>
        <w:rPr>
          <w:rFonts w:hint="eastAsia"/>
        </w:rPr>
        <w:t>认证</w:t>
      </w:r>
      <w:bookmarkEnd w:id="4"/>
    </w:p>
    <w:p w:rsidR="003B240B" w:rsidRDefault="00F049D8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通过</w:t>
      </w:r>
      <w:r w:rsidR="003C66DF">
        <w:rPr>
          <w:rFonts w:ascii="微软雅黑" w:eastAsia="微软雅黑" w:hAnsi="微软雅黑" w:hint="eastAsia"/>
        </w:rPr>
        <w:t>实名</w:t>
      </w:r>
      <w:r>
        <w:rPr>
          <w:rFonts w:ascii="微软雅黑" w:eastAsia="微软雅黑" w:hAnsi="微软雅黑" w:hint="eastAsia"/>
        </w:rPr>
        <w:t>认证的会员，才能在商城享有更多的权限。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1、点击网页左上角的用户名即可进入个人中心或</w:t>
      </w:r>
      <w:r w:rsidR="003C66DF">
        <w:rPr>
          <w:rFonts w:ascii="微软雅黑" w:eastAsia="微软雅黑" w:hAnsi="微软雅黑" w:hint="eastAsia"/>
          <w:szCs w:val="21"/>
        </w:rPr>
        <w:t>点击</w:t>
      </w:r>
      <w:r w:rsidR="003C66DF">
        <w:rPr>
          <w:rFonts w:ascii="微软雅黑" w:eastAsia="微软雅黑" w:hAnsi="微软雅黑"/>
          <w:szCs w:val="21"/>
        </w:rPr>
        <w:t>“</w:t>
      </w:r>
      <w:r w:rsidR="003C66DF">
        <w:rPr>
          <w:rFonts w:ascii="微软雅黑" w:eastAsia="微软雅黑" w:hAnsi="微软雅黑" w:hint="eastAsia"/>
          <w:szCs w:val="21"/>
        </w:rPr>
        <w:t>我的商城</w:t>
      </w:r>
      <w:r>
        <w:rPr>
          <w:rFonts w:ascii="微软雅黑" w:eastAsia="微软雅黑" w:hAnsi="微软雅黑" w:hint="eastAsia"/>
          <w:szCs w:val="21"/>
        </w:rPr>
        <w:t>”，如下图所示：</w:t>
      </w:r>
    </w:p>
    <w:p w:rsidR="003B240B" w:rsidRDefault="003C66D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EB23A30" wp14:editId="6C1FA881">
            <wp:extent cx="5274310" cy="1019175"/>
            <wp:effectExtent l="0" t="0" r="2540" b="952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3C66D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81D0906" wp14:editId="16507818">
            <wp:extent cx="2962275" cy="2038350"/>
            <wp:effectExtent l="0" t="0" r="9525" b="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2、进入“个人中心”后，点击“</w:t>
      </w:r>
      <w:r w:rsidR="003C66DF">
        <w:rPr>
          <w:rFonts w:ascii="微软雅黑" w:eastAsia="微软雅黑" w:hAnsi="微软雅黑" w:hint="eastAsia"/>
          <w:szCs w:val="21"/>
        </w:rPr>
        <w:t>实名认证</w:t>
      </w:r>
      <w:r>
        <w:rPr>
          <w:rFonts w:ascii="微软雅黑" w:eastAsia="微软雅黑" w:hAnsi="微软雅黑" w:hint="eastAsia"/>
          <w:szCs w:val="21"/>
        </w:rPr>
        <w:t>”—</w:t>
      </w:r>
      <w:r>
        <w:rPr>
          <w:rFonts w:ascii="微软雅黑" w:eastAsia="微软雅黑" w:hAnsi="微软雅黑"/>
          <w:szCs w:val="21"/>
        </w:rPr>
        <w:t>&gt;</w:t>
      </w:r>
      <w:r>
        <w:rPr>
          <w:rFonts w:ascii="微软雅黑" w:eastAsia="微软雅黑" w:hAnsi="微软雅黑" w:hint="eastAsia"/>
          <w:szCs w:val="21"/>
        </w:rPr>
        <w:t xml:space="preserve"> </w:t>
      </w:r>
      <w:r w:rsidR="003C66DF">
        <w:rPr>
          <w:rFonts w:ascii="微软雅黑" w:eastAsia="微软雅黑" w:hAnsi="微软雅黑" w:hint="eastAsia"/>
          <w:szCs w:val="21"/>
        </w:rPr>
        <w:t>进入</w:t>
      </w:r>
      <w:r>
        <w:rPr>
          <w:rFonts w:ascii="微软雅黑" w:eastAsia="微软雅黑" w:hAnsi="微软雅黑" w:hint="eastAsia"/>
          <w:szCs w:val="21"/>
        </w:rPr>
        <w:t>认证界面，如下图所示：</w:t>
      </w:r>
    </w:p>
    <w:p w:rsidR="003B240B" w:rsidRDefault="00E774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E6833DD" wp14:editId="25C356B8">
            <wp:extent cx="4343400" cy="4752975"/>
            <wp:effectExtent l="0" t="0" r="0" b="952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</w:t>
      </w:r>
      <w:r w:rsidR="00E7740C">
        <w:rPr>
          <w:rFonts w:ascii="微软雅黑" w:eastAsia="微软雅黑" w:hAnsi="微软雅黑" w:hint="eastAsia"/>
          <w:szCs w:val="21"/>
        </w:rPr>
        <w:t>实名认证</w:t>
      </w:r>
      <w:r w:rsidR="00E7740C">
        <w:rPr>
          <w:rFonts w:ascii="微软雅黑" w:eastAsia="微软雅黑" w:hAnsi="微软雅黑"/>
          <w:szCs w:val="21"/>
        </w:rPr>
        <w:t>分为</w:t>
      </w:r>
      <w:r w:rsidR="00E7740C">
        <w:rPr>
          <w:rFonts w:ascii="微软雅黑" w:eastAsia="微软雅黑" w:hAnsi="微软雅黑" w:hint="eastAsia"/>
          <w:szCs w:val="21"/>
        </w:rPr>
        <w:t>“公司信息”、“公司</w:t>
      </w:r>
      <w:r w:rsidR="00E7740C">
        <w:rPr>
          <w:rFonts w:ascii="微软雅黑" w:eastAsia="微软雅黑" w:hAnsi="微软雅黑"/>
          <w:szCs w:val="21"/>
        </w:rPr>
        <w:t>联系人信息</w:t>
      </w:r>
      <w:r w:rsidR="00E7740C">
        <w:rPr>
          <w:rFonts w:ascii="微软雅黑" w:eastAsia="微软雅黑" w:hAnsi="微软雅黑" w:hint="eastAsia"/>
          <w:szCs w:val="21"/>
        </w:rPr>
        <w:t>”、“营业执照</w:t>
      </w:r>
      <w:r w:rsidR="00E7740C">
        <w:rPr>
          <w:rFonts w:ascii="微软雅黑" w:eastAsia="微软雅黑" w:hAnsi="微软雅黑"/>
          <w:szCs w:val="21"/>
        </w:rPr>
        <w:t>信息</w:t>
      </w:r>
      <w:r w:rsidR="00E7740C">
        <w:rPr>
          <w:rFonts w:ascii="微软雅黑" w:eastAsia="微软雅黑" w:hAnsi="微软雅黑" w:hint="eastAsia"/>
          <w:szCs w:val="21"/>
        </w:rPr>
        <w:t>”、“开户银行</w:t>
      </w:r>
      <w:r w:rsidR="00E7740C">
        <w:rPr>
          <w:rFonts w:ascii="微软雅黑" w:eastAsia="微软雅黑" w:hAnsi="微软雅黑"/>
          <w:szCs w:val="21"/>
        </w:rPr>
        <w:t>信息</w:t>
      </w:r>
      <w:r w:rsidR="00E7740C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 xml:space="preserve">： 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（1</w:t>
      </w:r>
      <w:r w:rsidR="00E7740C">
        <w:rPr>
          <w:rFonts w:ascii="微软雅黑" w:eastAsia="微软雅黑" w:hAnsi="微软雅黑" w:hint="eastAsia"/>
          <w:szCs w:val="21"/>
        </w:rPr>
        <w:t>）公司信息</w:t>
      </w:r>
    </w:p>
    <w:p w:rsidR="003B240B" w:rsidRDefault="00E7740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公司信息</w:t>
      </w:r>
      <w:r w:rsidR="00F049D8">
        <w:rPr>
          <w:rFonts w:ascii="微软雅黑" w:eastAsia="微软雅黑" w:hAnsi="微软雅黑" w:hint="eastAsia"/>
          <w:szCs w:val="21"/>
        </w:rPr>
        <w:t>需要填写“</w:t>
      </w:r>
      <w:r>
        <w:rPr>
          <w:rFonts w:ascii="微软雅黑" w:eastAsia="微软雅黑" w:hAnsi="微软雅黑" w:hint="eastAsia"/>
          <w:szCs w:val="21"/>
        </w:rPr>
        <w:t>公司名称</w:t>
      </w:r>
      <w:r w:rsidR="00F049D8">
        <w:rPr>
          <w:rFonts w:ascii="微软雅黑" w:eastAsia="微软雅黑" w:hAnsi="微软雅黑" w:hint="eastAsia"/>
          <w:szCs w:val="21"/>
        </w:rPr>
        <w:t>”、 “</w:t>
      </w:r>
      <w:r>
        <w:rPr>
          <w:rFonts w:ascii="微软雅黑" w:eastAsia="微软雅黑" w:hAnsi="微软雅黑" w:hint="eastAsia"/>
          <w:szCs w:val="21"/>
        </w:rPr>
        <w:t>公司所在地”、“公司</w:t>
      </w:r>
      <w:r>
        <w:rPr>
          <w:rFonts w:ascii="微软雅黑" w:eastAsia="微软雅黑" w:hAnsi="微软雅黑"/>
          <w:szCs w:val="21"/>
        </w:rPr>
        <w:t>详细地址</w:t>
      </w:r>
      <w:r>
        <w:rPr>
          <w:rFonts w:ascii="微软雅黑" w:eastAsia="微软雅黑" w:hAnsi="微软雅黑" w:hint="eastAsia"/>
          <w:szCs w:val="21"/>
        </w:rPr>
        <w:t>”、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公司座机电话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lastRenderedPageBreak/>
        <w:t>“</w:t>
      </w:r>
      <w:r>
        <w:rPr>
          <w:rFonts w:ascii="微软雅黑" w:eastAsia="微软雅黑" w:hAnsi="微软雅黑" w:hint="eastAsia"/>
          <w:szCs w:val="21"/>
        </w:rPr>
        <w:t>注册资金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员工总数</w:t>
      </w:r>
      <w:r>
        <w:rPr>
          <w:rFonts w:ascii="微软雅黑" w:eastAsia="微软雅黑" w:hAnsi="微软雅黑"/>
          <w:szCs w:val="21"/>
        </w:rPr>
        <w:t>”</w:t>
      </w:r>
      <w:r w:rsidR="00F049D8">
        <w:rPr>
          <w:rFonts w:ascii="微软雅黑" w:eastAsia="微软雅黑" w:hAnsi="微软雅黑" w:hint="eastAsia"/>
          <w:szCs w:val="21"/>
        </w:rPr>
        <w:t>。如下图所示：</w:t>
      </w:r>
    </w:p>
    <w:p w:rsidR="003B240B" w:rsidRDefault="00E774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C4BAFBF" wp14:editId="7720EBE7">
            <wp:extent cx="5274310" cy="1747520"/>
            <wp:effectExtent l="0" t="0" r="2540" b="508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（2）</w:t>
      </w:r>
      <w:r w:rsidR="00E7740C">
        <w:rPr>
          <w:rFonts w:ascii="微软雅黑" w:eastAsia="微软雅黑" w:hAnsi="微软雅黑" w:hint="eastAsia"/>
          <w:szCs w:val="21"/>
        </w:rPr>
        <w:t>公司联系人</w:t>
      </w:r>
      <w:r w:rsidR="00E7740C">
        <w:rPr>
          <w:rFonts w:ascii="微软雅黑" w:eastAsia="微软雅黑" w:hAnsi="微软雅黑"/>
          <w:szCs w:val="21"/>
        </w:rPr>
        <w:t>信息</w:t>
      </w:r>
    </w:p>
    <w:p w:rsidR="003B240B" w:rsidRDefault="00E7740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公司联系人</w:t>
      </w:r>
      <w:r>
        <w:rPr>
          <w:rFonts w:ascii="微软雅黑" w:eastAsia="微软雅黑" w:hAnsi="微软雅黑"/>
          <w:szCs w:val="21"/>
        </w:rPr>
        <w:t>信息</w:t>
      </w:r>
      <w:r w:rsidR="00F049D8">
        <w:rPr>
          <w:rFonts w:ascii="微软雅黑" w:eastAsia="微软雅黑" w:hAnsi="微软雅黑" w:hint="eastAsia"/>
          <w:szCs w:val="21"/>
        </w:rPr>
        <w:t>需要填写“</w:t>
      </w:r>
      <w:r>
        <w:rPr>
          <w:rFonts w:ascii="微软雅黑" w:eastAsia="微软雅黑" w:hAnsi="微软雅黑" w:hint="eastAsia"/>
          <w:szCs w:val="21"/>
        </w:rPr>
        <w:t>联系人姓名</w:t>
      </w:r>
      <w:r w:rsidR="00F049D8">
        <w:rPr>
          <w:rFonts w:ascii="微软雅黑" w:eastAsia="微软雅黑" w:hAnsi="微软雅黑" w:hint="eastAsia"/>
          <w:szCs w:val="21"/>
        </w:rPr>
        <w:t>“ 与“</w:t>
      </w:r>
      <w:r>
        <w:rPr>
          <w:rFonts w:ascii="微软雅黑" w:eastAsia="微软雅黑" w:hAnsi="微软雅黑" w:hint="eastAsia"/>
          <w:szCs w:val="21"/>
        </w:rPr>
        <w:t>联系人手机号</w:t>
      </w:r>
      <w:r w:rsidR="00F049D8">
        <w:rPr>
          <w:rFonts w:ascii="微软雅黑" w:eastAsia="微软雅黑" w:hAnsi="微软雅黑" w:hint="eastAsia"/>
          <w:szCs w:val="21"/>
        </w:rPr>
        <w:t>”、</w:t>
      </w:r>
      <w:r>
        <w:rPr>
          <w:rFonts w:ascii="微软雅黑" w:eastAsia="微软雅黑" w:hAnsi="微软雅黑" w:hint="eastAsia"/>
          <w:szCs w:val="21"/>
        </w:rPr>
        <w:t>“联系人</w:t>
      </w:r>
      <w:r>
        <w:rPr>
          <w:rFonts w:ascii="微软雅黑" w:eastAsia="微软雅黑" w:hAnsi="微软雅黑"/>
          <w:szCs w:val="21"/>
        </w:rPr>
        <w:t>邮箱</w:t>
      </w:r>
      <w:r>
        <w:rPr>
          <w:rFonts w:ascii="微软雅黑" w:eastAsia="微软雅黑" w:hAnsi="微软雅黑" w:hint="eastAsia"/>
          <w:szCs w:val="21"/>
        </w:rPr>
        <w:t>”</w:t>
      </w:r>
      <w:r w:rsidR="00F049D8">
        <w:rPr>
          <w:rFonts w:ascii="微软雅黑" w:eastAsia="微软雅黑" w:hAnsi="微软雅黑" w:hint="eastAsia"/>
          <w:szCs w:val="21"/>
        </w:rPr>
        <w:t>。如下图所示：</w:t>
      </w:r>
    </w:p>
    <w:p w:rsidR="003B240B" w:rsidRDefault="00E774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86B3571" wp14:editId="62CA8B51">
            <wp:extent cx="5274310" cy="1038225"/>
            <wp:effectExtent l="0" t="0" r="2540" b="952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40C" w:rsidRDefault="00E7740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（3）</w:t>
      </w:r>
      <w:r w:rsidR="00F049D8">
        <w:rPr>
          <w:rFonts w:ascii="微软雅黑" w:eastAsia="微软雅黑" w:hAnsi="微软雅黑" w:hint="eastAsia"/>
          <w:szCs w:val="21"/>
        </w:rPr>
        <w:t>营业执照信息</w:t>
      </w:r>
    </w:p>
    <w:p w:rsidR="003B240B" w:rsidRDefault="00E7740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营业执照信息</w:t>
      </w:r>
      <w:r w:rsidR="00F049D8">
        <w:rPr>
          <w:rFonts w:ascii="微软雅黑" w:eastAsia="微软雅黑" w:hAnsi="微软雅黑" w:hint="eastAsia"/>
          <w:szCs w:val="21"/>
        </w:rPr>
        <w:t>需要填写“</w:t>
      </w:r>
      <w:r>
        <w:rPr>
          <w:rFonts w:ascii="微软雅黑" w:eastAsia="微软雅黑" w:hAnsi="微软雅黑" w:hint="eastAsia"/>
          <w:szCs w:val="21"/>
        </w:rPr>
        <w:t>法人姓名</w:t>
      </w:r>
      <w:r w:rsidR="00F049D8">
        <w:rPr>
          <w:rFonts w:ascii="微软雅黑" w:eastAsia="微软雅黑" w:hAnsi="微软雅黑" w:hint="eastAsia"/>
          <w:szCs w:val="21"/>
        </w:rPr>
        <w:t>”、“营业执照</w:t>
      </w:r>
      <w:r w:rsidR="007544B4">
        <w:rPr>
          <w:rFonts w:ascii="微软雅黑" w:eastAsia="微软雅黑" w:hAnsi="微软雅黑" w:hint="eastAsia"/>
          <w:szCs w:val="21"/>
        </w:rPr>
        <w:t>号</w:t>
      </w:r>
      <w:r w:rsidR="00F049D8">
        <w:rPr>
          <w:rFonts w:ascii="微软雅黑" w:eastAsia="微软雅黑" w:hAnsi="微软雅黑" w:hint="eastAsia"/>
          <w:szCs w:val="21"/>
        </w:rPr>
        <w:t>”、“营业执照</w:t>
      </w:r>
      <w:r w:rsidR="007544B4">
        <w:rPr>
          <w:rFonts w:ascii="微软雅黑" w:eastAsia="微软雅黑" w:hAnsi="微软雅黑" w:hint="eastAsia"/>
          <w:szCs w:val="21"/>
        </w:rPr>
        <w:t>所在地</w:t>
      </w:r>
      <w:r w:rsidR="00F049D8">
        <w:rPr>
          <w:rFonts w:ascii="微软雅黑" w:eastAsia="微软雅黑" w:hAnsi="微软雅黑" w:hint="eastAsia"/>
          <w:szCs w:val="21"/>
        </w:rPr>
        <w:t>”、“</w:t>
      </w:r>
      <w:r w:rsidR="007544B4">
        <w:rPr>
          <w:rFonts w:ascii="微软雅黑" w:eastAsia="微软雅黑" w:hAnsi="微软雅黑" w:hint="eastAsia"/>
          <w:szCs w:val="21"/>
        </w:rPr>
        <w:t>营业执照有效期</w:t>
      </w:r>
      <w:r w:rsidR="00F049D8">
        <w:rPr>
          <w:rFonts w:ascii="微软雅黑" w:eastAsia="微软雅黑" w:hAnsi="微软雅黑" w:hint="eastAsia"/>
          <w:szCs w:val="21"/>
        </w:rPr>
        <w:t>”</w:t>
      </w:r>
      <w:r w:rsidR="007544B4">
        <w:rPr>
          <w:rFonts w:ascii="微软雅黑" w:eastAsia="微软雅黑" w:hAnsi="微软雅黑" w:hint="eastAsia"/>
          <w:szCs w:val="21"/>
        </w:rPr>
        <w:t>、</w:t>
      </w:r>
      <w:r w:rsidR="007544B4">
        <w:rPr>
          <w:rFonts w:ascii="微软雅黑" w:eastAsia="微软雅黑" w:hAnsi="微软雅黑"/>
          <w:szCs w:val="21"/>
        </w:rPr>
        <w:t>“</w:t>
      </w:r>
      <w:r w:rsidR="007544B4">
        <w:rPr>
          <w:rFonts w:ascii="微软雅黑" w:eastAsia="微软雅黑" w:hAnsi="微软雅黑" w:hint="eastAsia"/>
          <w:szCs w:val="21"/>
        </w:rPr>
        <w:t>营业执照</w:t>
      </w:r>
      <w:r w:rsidR="007544B4">
        <w:rPr>
          <w:rFonts w:ascii="微软雅黑" w:eastAsia="微软雅黑" w:hAnsi="微软雅黑"/>
          <w:szCs w:val="21"/>
        </w:rPr>
        <w:t>经营范围”</w:t>
      </w:r>
      <w:r w:rsidR="007544B4">
        <w:rPr>
          <w:rFonts w:ascii="微软雅黑" w:eastAsia="微软雅黑" w:hAnsi="微软雅黑" w:hint="eastAsia"/>
          <w:szCs w:val="21"/>
        </w:rPr>
        <w:t>，</w:t>
      </w:r>
      <w:r w:rsidR="00F049D8">
        <w:rPr>
          <w:rFonts w:ascii="微软雅黑" w:eastAsia="微软雅黑" w:hAnsi="微软雅黑" w:hint="eastAsia"/>
          <w:szCs w:val="21"/>
        </w:rPr>
        <w:t>并上传营业执照电子版。如下图所示：</w:t>
      </w:r>
    </w:p>
    <w:p w:rsidR="003B240B" w:rsidRDefault="007544B4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E8FC32A" wp14:editId="03E488B8">
            <wp:extent cx="5274310" cy="2179955"/>
            <wp:effectExtent l="0" t="0" r="254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4B4" w:rsidRDefault="007544B4" w:rsidP="007544B4">
      <w:pPr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（4）开户银行</w:t>
      </w:r>
      <w:r>
        <w:rPr>
          <w:rFonts w:ascii="微软雅黑" w:eastAsia="微软雅黑" w:hAnsi="微软雅黑"/>
          <w:szCs w:val="21"/>
        </w:rPr>
        <w:t>信息</w:t>
      </w:r>
    </w:p>
    <w:p w:rsidR="007544B4" w:rsidRDefault="007544B4" w:rsidP="007544B4">
      <w:pPr>
        <w:ind w:firstLineChars="150" w:firstLine="315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开户银行</w:t>
      </w:r>
      <w:r>
        <w:rPr>
          <w:rFonts w:ascii="微软雅黑" w:eastAsia="微软雅黑" w:hAnsi="微软雅黑"/>
          <w:szCs w:val="21"/>
        </w:rPr>
        <w:t>信息</w:t>
      </w:r>
      <w:r>
        <w:rPr>
          <w:rFonts w:ascii="微软雅黑" w:eastAsia="微软雅黑" w:hAnsi="微软雅黑" w:hint="eastAsia"/>
          <w:szCs w:val="21"/>
        </w:rPr>
        <w:t>需要</w:t>
      </w:r>
      <w:r>
        <w:rPr>
          <w:rFonts w:ascii="微软雅黑" w:eastAsia="微软雅黑" w:hAnsi="微软雅黑"/>
          <w:szCs w:val="21"/>
        </w:rPr>
        <w:t>填写</w:t>
      </w:r>
      <w:r>
        <w:rPr>
          <w:rFonts w:ascii="微软雅黑" w:eastAsia="微软雅黑" w:hAnsi="微软雅黑" w:hint="eastAsia"/>
          <w:szCs w:val="21"/>
        </w:rPr>
        <w:t>“银行</w:t>
      </w:r>
      <w:r>
        <w:rPr>
          <w:rFonts w:ascii="微软雅黑" w:eastAsia="微软雅黑" w:hAnsi="微软雅黑"/>
          <w:szCs w:val="21"/>
        </w:rPr>
        <w:t>开户名</w:t>
      </w:r>
      <w:r>
        <w:rPr>
          <w:rFonts w:ascii="微软雅黑" w:eastAsia="微软雅黑" w:hAnsi="微软雅黑" w:hint="eastAsia"/>
          <w:szCs w:val="21"/>
        </w:rPr>
        <w:t>”、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公司银行</w:t>
      </w:r>
      <w:r>
        <w:rPr>
          <w:rFonts w:ascii="微软雅黑" w:eastAsia="微软雅黑" w:hAnsi="微软雅黑"/>
          <w:szCs w:val="21"/>
        </w:rPr>
        <w:t>账号”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开户银行</w:t>
      </w:r>
      <w:r>
        <w:rPr>
          <w:rFonts w:ascii="微软雅黑" w:eastAsia="微软雅黑" w:hAnsi="微软雅黑"/>
          <w:szCs w:val="21"/>
        </w:rPr>
        <w:t>支行</w:t>
      </w:r>
      <w:r>
        <w:rPr>
          <w:rFonts w:ascii="微软雅黑" w:eastAsia="微软雅黑" w:hAnsi="微软雅黑" w:hint="eastAsia"/>
          <w:szCs w:val="21"/>
        </w:rPr>
        <w:t>名称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支</w:t>
      </w:r>
      <w:r>
        <w:rPr>
          <w:rFonts w:ascii="微软雅黑" w:eastAsia="微软雅黑" w:hAnsi="微软雅黑" w:hint="eastAsia"/>
          <w:szCs w:val="21"/>
        </w:rPr>
        <w:lastRenderedPageBreak/>
        <w:t>行联行号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开户行所在地区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并上传</w:t>
      </w:r>
      <w:r>
        <w:rPr>
          <w:rFonts w:ascii="微软雅黑" w:eastAsia="微软雅黑" w:hAnsi="微软雅黑" w:hint="eastAsia"/>
          <w:szCs w:val="21"/>
        </w:rPr>
        <w:t>开户银行</w:t>
      </w:r>
      <w:r>
        <w:rPr>
          <w:rFonts w:ascii="微软雅黑" w:eastAsia="微软雅黑" w:hAnsi="微软雅黑"/>
          <w:szCs w:val="21"/>
        </w:rPr>
        <w:t>许可证</w:t>
      </w:r>
      <w:r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/>
          <w:szCs w:val="21"/>
        </w:rPr>
        <w:t>如下图所示</w:t>
      </w:r>
      <w:r>
        <w:rPr>
          <w:rFonts w:ascii="微软雅黑" w:eastAsia="微软雅黑" w:hAnsi="微软雅黑" w:hint="eastAsia"/>
          <w:szCs w:val="21"/>
        </w:rPr>
        <w:t>：</w:t>
      </w:r>
    </w:p>
    <w:p w:rsidR="007544B4" w:rsidRDefault="007544B4" w:rsidP="007544B4">
      <w:pPr>
        <w:ind w:firstLineChars="150" w:firstLine="315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A047D5D" wp14:editId="78037CDA">
            <wp:extent cx="5274310" cy="2069465"/>
            <wp:effectExtent l="0" t="0" r="2540" b="6985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3B240B">
      <w:pPr>
        <w:jc w:val="center"/>
        <w:rPr>
          <w:rFonts w:ascii="微软雅黑" w:eastAsia="微软雅黑" w:hAnsi="微软雅黑"/>
          <w:szCs w:val="21"/>
        </w:rPr>
      </w:pP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4、 填写完整信息并提交后，等待平台认证通过后即认证成功。 </w:t>
      </w:r>
    </w:p>
    <w:p w:rsidR="003B240B" w:rsidRDefault="00AD48DC">
      <w:pPr>
        <w:jc w:val="center"/>
      </w:pPr>
      <w:r>
        <w:rPr>
          <w:noProof/>
        </w:rPr>
        <w:drawing>
          <wp:inline distT="0" distB="0" distL="0" distR="0" wp14:anchorId="739032EC" wp14:editId="37E35556">
            <wp:extent cx="5274310" cy="381635"/>
            <wp:effectExtent l="0" t="0" r="2540" b="0"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Pr="00A643BE" w:rsidRDefault="00A643BE">
      <w:pPr>
        <w:pStyle w:val="1"/>
      </w:pPr>
      <w:bookmarkStart w:id="5" w:name="_Toc37228322"/>
      <w:r>
        <w:rPr>
          <w:rFonts w:hint="eastAsia"/>
        </w:rPr>
        <w:t>账号</w:t>
      </w:r>
      <w:r w:rsidR="00F049D8" w:rsidRPr="00A643BE">
        <w:rPr>
          <w:rFonts w:hint="eastAsia"/>
        </w:rPr>
        <w:t>安全管理</w:t>
      </w:r>
      <w:bookmarkEnd w:id="5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在账号安全页面中，会员可进行</w:t>
      </w:r>
      <w:r w:rsidR="00A643BE">
        <w:rPr>
          <w:rFonts w:ascii="微软雅黑" w:eastAsia="微软雅黑" w:hAnsi="微软雅黑"/>
          <w:szCs w:val="21"/>
        </w:rPr>
        <w:t>登录密码的修改、手机</w:t>
      </w:r>
      <w:r>
        <w:rPr>
          <w:rFonts w:ascii="微软雅黑" w:eastAsia="微软雅黑" w:hAnsi="微软雅黑"/>
          <w:szCs w:val="21"/>
        </w:rPr>
        <w:t>的绑定、以及支付密码的设置。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进入“个人中心”</w:t>
      </w:r>
      <w:r>
        <w:rPr>
          <w:rFonts w:ascii="微软雅黑" w:eastAsia="微软雅黑" w:hAnsi="微软雅黑" w:hint="eastAsia"/>
          <w:szCs w:val="21"/>
        </w:rPr>
        <w:t>—</w:t>
      </w:r>
      <w:r>
        <w:rPr>
          <w:rFonts w:ascii="微软雅黑" w:eastAsia="微软雅黑" w:hAnsi="微软雅黑"/>
          <w:szCs w:val="21"/>
        </w:rPr>
        <w:t>&gt;</w:t>
      </w:r>
      <w:r w:rsidR="00A643BE"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设置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—</w:t>
      </w:r>
      <w:r>
        <w:rPr>
          <w:rFonts w:ascii="微软雅黑" w:eastAsia="微软雅黑" w:hAnsi="微软雅黑"/>
          <w:szCs w:val="21"/>
        </w:rPr>
        <w:t>&gt;“</w:t>
      </w:r>
      <w:r w:rsidR="00A643BE">
        <w:rPr>
          <w:rFonts w:ascii="微软雅黑" w:eastAsia="微软雅黑" w:hAnsi="微软雅黑"/>
          <w:szCs w:val="21"/>
        </w:rPr>
        <w:t>账</w:t>
      </w:r>
      <w:r w:rsidR="00A643BE">
        <w:rPr>
          <w:rFonts w:ascii="微软雅黑" w:eastAsia="微软雅黑" w:hAnsi="微软雅黑" w:hint="eastAsia"/>
          <w:szCs w:val="21"/>
        </w:rPr>
        <w:t>号</w:t>
      </w:r>
      <w:r>
        <w:rPr>
          <w:rFonts w:ascii="微软雅黑" w:eastAsia="微软雅黑" w:hAnsi="微软雅黑"/>
          <w:szCs w:val="21"/>
        </w:rPr>
        <w:t>安全”如下图所示：</w:t>
      </w:r>
    </w:p>
    <w:p w:rsidR="003B240B" w:rsidRDefault="00A643BE">
      <w:pPr>
        <w:jc w:val="center"/>
        <w:rPr>
          <w:rFonts w:ascii="微软雅黑" w:eastAsia="微软雅黑" w:hAnsi="微软雅黑"/>
          <w:b/>
          <w:szCs w:val="21"/>
        </w:rPr>
      </w:pPr>
      <w:r>
        <w:rPr>
          <w:noProof/>
        </w:rPr>
        <w:drawing>
          <wp:inline distT="0" distB="0" distL="0" distR="0" wp14:anchorId="7A0ABF33" wp14:editId="50396C41">
            <wp:extent cx="5274310" cy="17595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A643BE" w:rsidP="00A643BE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06949D3" wp14:editId="66D93013">
            <wp:extent cx="5274310" cy="29406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1"/>
      </w:pPr>
      <w:bookmarkStart w:id="6" w:name="_Toc37228323"/>
      <w:r>
        <w:rPr>
          <w:rFonts w:hint="eastAsia"/>
        </w:rPr>
        <w:t>订单交易</w:t>
      </w:r>
      <w:bookmarkEnd w:id="6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在商品页面，买家可以选择商品服务区域、填写商品数量、填写下单信息、将商品加入</w:t>
      </w:r>
      <w:r>
        <w:rPr>
          <w:rFonts w:ascii="微软雅黑" w:eastAsia="微软雅黑" w:hAnsi="微软雅黑"/>
          <w:szCs w:val="21"/>
          <w:lang w:val="ru-RU"/>
        </w:rPr>
        <w:t>购物车、签订合同以及立即购买商品等。</w:t>
      </w:r>
    </w:p>
    <w:p w:rsidR="003B240B" w:rsidRDefault="00F049D8">
      <w:pPr>
        <w:pStyle w:val="2"/>
      </w:pPr>
      <w:bookmarkStart w:id="7" w:name="_Toc37228324"/>
      <w:r>
        <w:rPr>
          <w:rFonts w:hint="eastAsia"/>
        </w:rPr>
        <w:t>6.1</w:t>
      </w:r>
      <w:r>
        <w:rPr>
          <w:rFonts w:hint="eastAsia"/>
        </w:rPr>
        <w:t>、下单</w:t>
      </w:r>
      <w:bookmarkEnd w:id="7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1、填写信息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买家在商品页面可以选择商品的</w:t>
      </w:r>
      <w:r w:rsidR="00A643BE">
        <w:rPr>
          <w:rFonts w:ascii="微软雅黑" w:eastAsia="微软雅黑" w:hAnsi="微软雅黑" w:hint="eastAsia"/>
          <w:szCs w:val="21"/>
        </w:rPr>
        <w:t>配送区域</w:t>
      </w:r>
      <w:r>
        <w:rPr>
          <w:rFonts w:ascii="微软雅黑" w:eastAsia="微软雅黑" w:hAnsi="微软雅黑" w:hint="eastAsia"/>
          <w:szCs w:val="21"/>
        </w:rPr>
        <w:t>，买家可以</w:t>
      </w:r>
      <w:r w:rsidR="00A643BE">
        <w:rPr>
          <w:rFonts w:ascii="微软雅黑" w:eastAsia="微软雅黑" w:hAnsi="微软雅黑" w:hint="eastAsia"/>
          <w:szCs w:val="21"/>
        </w:rPr>
        <w:t>自行选择需要的</w:t>
      </w:r>
      <w:r w:rsidR="00A643BE">
        <w:rPr>
          <w:rFonts w:ascii="微软雅黑" w:eastAsia="微软雅黑" w:hAnsi="微软雅黑"/>
          <w:szCs w:val="21"/>
        </w:rPr>
        <w:t>产品及数量等</w:t>
      </w:r>
      <w:r>
        <w:rPr>
          <w:rFonts w:ascii="微软雅黑" w:eastAsia="微软雅黑" w:hAnsi="微软雅黑" w:hint="eastAsia"/>
          <w:szCs w:val="21"/>
        </w:rPr>
        <w:t>。</w:t>
      </w:r>
    </w:p>
    <w:p w:rsidR="003B240B" w:rsidRDefault="00A643BE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AE23B5B" wp14:editId="6EECC725">
            <wp:extent cx="5274310" cy="25965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若是有签订合同的商品，买家可以选择相应的合同，商品的价格将为合同的协商价，并且如果合同中有预填写的下单信息将会自动带入。</w:t>
      </w:r>
    </w:p>
    <w:p w:rsidR="003B240B" w:rsidRDefault="005B133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0325C9" wp14:editId="5771055C">
            <wp:extent cx="5274310" cy="306197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2、加入购物车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点击“</w:t>
      </w:r>
      <w:r w:rsidR="005B1339">
        <w:rPr>
          <w:noProof/>
        </w:rPr>
        <w:drawing>
          <wp:inline distT="0" distB="0" distL="0" distR="0" wp14:anchorId="6985713D" wp14:editId="6A6CE552">
            <wp:extent cx="1466850" cy="4286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”按钮，即可将该商品加入购物车当中。买家可批量结算购物车中的商品。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3、立即购买</w:t>
      </w:r>
    </w:p>
    <w:p w:rsidR="003B240B" w:rsidRDefault="00F049D8" w:rsidP="00B346ED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在确认商品信息无误之后，点击“</w:t>
      </w:r>
      <w:r w:rsidR="005B1339">
        <w:rPr>
          <w:noProof/>
        </w:rPr>
        <w:drawing>
          <wp:inline distT="0" distB="0" distL="0" distR="0" wp14:anchorId="68CA2BED" wp14:editId="65420C85">
            <wp:extent cx="1133475" cy="37147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”按钮即可跳转至订单确认页面。</w:t>
      </w:r>
    </w:p>
    <w:p w:rsidR="003B240B" w:rsidRDefault="00F049D8">
      <w:pPr>
        <w:pStyle w:val="2"/>
      </w:pPr>
      <w:bookmarkStart w:id="8" w:name="_Toc37228325"/>
      <w:r>
        <w:rPr>
          <w:rFonts w:hint="eastAsia"/>
        </w:rPr>
        <w:t>6.2</w:t>
      </w:r>
      <w:r>
        <w:rPr>
          <w:rFonts w:hint="eastAsia"/>
        </w:rPr>
        <w:t>订单确认</w:t>
      </w:r>
      <w:bookmarkEnd w:id="8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在订单确认页面，买家需要填写“收货人信息”、选择</w:t>
      </w:r>
      <w:r w:rsidR="00B346ED">
        <w:rPr>
          <w:rFonts w:ascii="微软雅黑" w:eastAsia="微软雅黑" w:hAnsi="微软雅黑" w:hint="eastAsia"/>
          <w:szCs w:val="21"/>
        </w:rPr>
        <w:t>“配送时间”、“支付方式”</w:t>
      </w:r>
      <w:r>
        <w:rPr>
          <w:rFonts w:ascii="微软雅黑" w:eastAsia="微软雅黑" w:hAnsi="微软雅黑" w:hint="eastAsia"/>
          <w:szCs w:val="21"/>
        </w:rPr>
        <w:t>并确认商品清单。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在确认订单信息完全无误后，点击“</w:t>
      </w:r>
      <w:r w:rsidR="00B346ED">
        <w:rPr>
          <w:noProof/>
        </w:rPr>
        <w:drawing>
          <wp:inline distT="0" distB="0" distL="0" distR="0" wp14:anchorId="51CFFB75" wp14:editId="305DC5D2">
            <wp:extent cx="1304925" cy="4095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”按钮即可进入支付页面。如下图所示</w:t>
      </w:r>
    </w:p>
    <w:p w:rsidR="003B240B" w:rsidRDefault="005D30EB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5E36C40" wp14:editId="57C5B23F">
            <wp:extent cx="5274310" cy="2513965"/>
            <wp:effectExtent l="0" t="0" r="2540" b="635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ED" w:rsidRDefault="00B346ED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38EDC43" wp14:editId="61B361D8">
            <wp:extent cx="5274310" cy="2694305"/>
            <wp:effectExtent l="0" t="0" r="254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2"/>
      </w:pPr>
      <w:bookmarkStart w:id="9" w:name="_Toc37228326"/>
      <w:r>
        <w:rPr>
          <w:rFonts w:hint="eastAsia"/>
        </w:rPr>
        <w:lastRenderedPageBreak/>
        <w:t>6.3</w:t>
      </w:r>
      <w:r>
        <w:rPr>
          <w:rFonts w:hint="eastAsia"/>
        </w:rPr>
        <w:t>订单支付</w:t>
      </w:r>
      <w:bookmarkEnd w:id="9"/>
    </w:p>
    <w:p w:rsidR="003B240B" w:rsidRPr="00CE11EE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 w:rsidRPr="00CE11EE">
        <w:rPr>
          <w:rFonts w:ascii="微软雅黑" w:eastAsia="微软雅黑" w:hAnsi="微软雅黑" w:hint="eastAsia"/>
          <w:szCs w:val="21"/>
        </w:rPr>
        <w:t>在支付页面，买家可以选择“</w:t>
      </w:r>
      <w:r w:rsidR="005D30EB" w:rsidRPr="00CE11EE">
        <w:rPr>
          <w:rFonts w:ascii="微软雅黑" w:eastAsia="微软雅黑" w:hAnsi="微软雅黑" w:hint="eastAsia"/>
          <w:szCs w:val="21"/>
        </w:rPr>
        <w:t>货到付款”</w:t>
      </w:r>
      <w:r w:rsidR="00CE11EE" w:rsidRPr="00CE11EE">
        <w:rPr>
          <w:rFonts w:ascii="微软雅黑" w:eastAsia="微软雅黑" w:hAnsi="微软雅黑" w:hint="eastAsia"/>
          <w:szCs w:val="21"/>
        </w:rPr>
        <w:t>（直接买不用合同）</w:t>
      </w:r>
      <w:r w:rsidR="005D30EB" w:rsidRPr="00CE11EE">
        <w:rPr>
          <w:rFonts w:ascii="微软雅黑" w:eastAsia="微软雅黑" w:hAnsi="微软雅黑" w:hint="eastAsia"/>
          <w:szCs w:val="21"/>
        </w:rPr>
        <w:t>或是“</w:t>
      </w:r>
      <w:r w:rsidRPr="00CE11EE">
        <w:rPr>
          <w:rFonts w:ascii="微软雅黑" w:eastAsia="微软雅黑" w:hAnsi="微软雅黑" w:hint="eastAsia"/>
          <w:szCs w:val="21"/>
        </w:rPr>
        <w:t>在线支付”。</w:t>
      </w:r>
    </w:p>
    <w:p w:rsidR="005D30EB" w:rsidRDefault="005D30E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8D1A561" wp14:editId="5DFAF884">
            <wp:extent cx="5274310" cy="1094105"/>
            <wp:effectExtent l="0" t="0" r="254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1EE" w:rsidRDefault="00CE11EE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可以选择优惠券</w:t>
      </w:r>
      <w:r>
        <w:rPr>
          <w:rFonts w:ascii="微软雅黑" w:eastAsia="微软雅黑" w:hAnsi="微软雅黑"/>
          <w:szCs w:val="21"/>
        </w:rPr>
        <w:t>和兑换码</w:t>
      </w:r>
      <w:r>
        <w:rPr>
          <w:rFonts w:ascii="微软雅黑" w:eastAsia="微软雅黑" w:hAnsi="微软雅黑" w:hint="eastAsia"/>
          <w:szCs w:val="21"/>
        </w:rPr>
        <w:t>。</w:t>
      </w:r>
    </w:p>
    <w:p w:rsidR="00CE11EE" w:rsidRPr="00CE11EE" w:rsidRDefault="00CE11EE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57AADCF" wp14:editId="6183A08D">
            <wp:extent cx="5274310" cy="1076325"/>
            <wp:effectExtent l="0" t="0" r="2540" b="952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确认无误后，点击“</w:t>
      </w: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800100" cy="1905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”按钮即可完成支付。</w:t>
      </w:r>
    </w:p>
    <w:p w:rsidR="003B240B" w:rsidRDefault="00F049D8">
      <w:pPr>
        <w:pStyle w:val="2"/>
      </w:pPr>
      <w:bookmarkStart w:id="10" w:name="_Toc37228327"/>
      <w:r>
        <w:rPr>
          <w:rFonts w:hint="eastAsia"/>
        </w:rPr>
        <w:t>6.4</w:t>
      </w:r>
      <w:r>
        <w:rPr>
          <w:rFonts w:hint="eastAsia"/>
        </w:rPr>
        <w:t>订单管理</w:t>
      </w:r>
      <w:bookmarkEnd w:id="10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买家可在订单</w:t>
      </w:r>
      <w:r w:rsidR="00AC5580">
        <w:rPr>
          <w:rFonts w:ascii="微软雅黑" w:eastAsia="微软雅黑" w:hAnsi="微软雅黑" w:hint="eastAsia"/>
          <w:szCs w:val="21"/>
        </w:rPr>
        <w:t>中心</w:t>
      </w:r>
      <w:r>
        <w:rPr>
          <w:rFonts w:ascii="微软雅黑" w:eastAsia="微软雅黑" w:hAnsi="微软雅黑" w:hint="eastAsia"/>
          <w:szCs w:val="21"/>
        </w:rPr>
        <w:t>中查看、管理所有的订单。</w:t>
      </w:r>
    </w:p>
    <w:p w:rsidR="003B240B" w:rsidRDefault="00F049D8">
      <w:pPr>
        <w:ind w:firstLineChars="200" w:firstLine="420"/>
        <w:rPr>
          <w:noProof/>
        </w:rPr>
      </w:pPr>
      <w:r>
        <w:rPr>
          <w:rFonts w:ascii="微软雅黑" w:eastAsia="微软雅黑" w:hAnsi="微软雅黑" w:hint="eastAsia"/>
          <w:szCs w:val="21"/>
        </w:rPr>
        <w:t>进入“个人中心”—</w:t>
      </w:r>
      <w:r w:rsidR="00E35EE4">
        <w:rPr>
          <w:rFonts w:ascii="微软雅黑" w:eastAsia="微软雅黑" w:hAnsi="微软雅黑"/>
          <w:szCs w:val="21"/>
        </w:rPr>
        <w:t>&gt;“</w:t>
      </w:r>
      <w:r w:rsidR="00E35EE4">
        <w:rPr>
          <w:rFonts w:ascii="微软雅黑" w:eastAsia="微软雅黑" w:hAnsi="微软雅黑" w:hint="eastAsia"/>
          <w:szCs w:val="21"/>
        </w:rPr>
        <w:t>我的商城</w:t>
      </w:r>
      <w:r w:rsidR="00E35EE4"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—</w:t>
      </w:r>
      <w:r w:rsidR="00E35EE4">
        <w:rPr>
          <w:rFonts w:ascii="微软雅黑" w:eastAsia="微软雅黑" w:hAnsi="微软雅黑"/>
          <w:szCs w:val="21"/>
        </w:rPr>
        <w:t>&gt;“</w:t>
      </w:r>
      <w:r w:rsidR="00AC5580">
        <w:rPr>
          <w:rFonts w:ascii="微软雅黑" w:eastAsia="微软雅黑" w:hAnsi="微软雅黑" w:hint="eastAsia"/>
          <w:szCs w:val="21"/>
        </w:rPr>
        <w:t>订单</w:t>
      </w:r>
      <w:r>
        <w:rPr>
          <w:rFonts w:ascii="微软雅黑" w:eastAsia="微软雅黑" w:hAnsi="微软雅黑" w:hint="eastAsia"/>
          <w:szCs w:val="21"/>
        </w:rPr>
        <w:t>中心</w:t>
      </w:r>
      <w:r>
        <w:rPr>
          <w:rFonts w:ascii="微软雅黑" w:eastAsia="微软雅黑" w:hAnsi="微软雅黑"/>
          <w:szCs w:val="21"/>
        </w:rPr>
        <w:t>”</w:t>
      </w:r>
    </w:p>
    <w:p w:rsidR="00AC5580" w:rsidRDefault="00AC558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C742867" wp14:editId="6D1198EE">
            <wp:extent cx="5274310" cy="2639695"/>
            <wp:effectExtent l="0" t="0" r="2540" b="825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1、未支付订单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对于未支付的订单，买家可以在“待付款“列表中选择所要支付的订单，点击“</w:t>
      </w:r>
      <w:r w:rsidR="00AC5580">
        <w:rPr>
          <w:noProof/>
        </w:rPr>
        <w:drawing>
          <wp:inline distT="0" distB="0" distL="0" distR="0" wp14:anchorId="2392AD3F" wp14:editId="451ACC93">
            <wp:extent cx="1171575" cy="266700"/>
            <wp:effectExtent l="0" t="0" r="9525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”按钮以支付订单，或点击“</w:t>
      </w:r>
      <w:r w:rsidR="00AC5580">
        <w:rPr>
          <w:noProof/>
        </w:rPr>
        <w:drawing>
          <wp:inline distT="0" distB="0" distL="0" distR="0" wp14:anchorId="3E12B472" wp14:editId="721103F0">
            <wp:extent cx="638175" cy="2000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”按钮以取消订单</w:t>
      </w:r>
      <w:r w:rsidR="00257AB5">
        <w:rPr>
          <w:rFonts w:ascii="微软雅黑" w:eastAsia="微软雅黑" w:hAnsi="微软雅黑" w:hint="eastAsia"/>
          <w:szCs w:val="21"/>
        </w:rPr>
        <w:t>，</w:t>
      </w:r>
      <w:r w:rsidR="00257AB5">
        <w:rPr>
          <w:rFonts w:ascii="微软雅黑" w:eastAsia="微软雅黑" w:hAnsi="微软雅黑"/>
          <w:szCs w:val="21"/>
        </w:rPr>
        <w:t>若需要</w:t>
      </w:r>
      <w:r w:rsidR="00257AB5">
        <w:rPr>
          <w:rFonts w:ascii="微软雅黑" w:eastAsia="微软雅黑" w:hAnsi="微软雅黑" w:hint="eastAsia"/>
          <w:szCs w:val="21"/>
        </w:rPr>
        <w:t>再次</w:t>
      </w:r>
      <w:r w:rsidR="00257AB5">
        <w:rPr>
          <w:rFonts w:ascii="微软雅黑" w:eastAsia="微软雅黑" w:hAnsi="微软雅黑"/>
          <w:szCs w:val="21"/>
        </w:rPr>
        <w:t>购买也可以点击“</w:t>
      </w:r>
      <w:r w:rsidR="00257AB5">
        <w:rPr>
          <w:rFonts w:ascii="微软雅黑" w:eastAsia="微软雅黑" w:hAnsi="微软雅黑" w:hint="eastAsia"/>
          <w:szCs w:val="21"/>
        </w:rPr>
        <w:t>再次购买</w:t>
      </w:r>
      <w:r w:rsidR="00257AB5">
        <w:rPr>
          <w:rFonts w:ascii="微软雅黑" w:eastAsia="微软雅黑" w:hAnsi="微软雅黑"/>
          <w:szCs w:val="21"/>
        </w:rPr>
        <w:t>”</w:t>
      </w:r>
      <w:r w:rsidR="00257AB5">
        <w:rPr>
          <w:rFonts w:ascii="微软雅黑" w:eastAsia="微软雅黑" w:hAnsi="微软雅黑" w:hint="eastAsia"/>
          <w:szCs w:val="21"/>
        </w:rPr>
        <w:t>按钮</w:t>
      </w:r>
      <w:r w:rsidR="00257AB5">
        <w:rPr>
          <w:rFonts w:ascii="微软雅黑" w:eastAsia="微软雅黑" w:hAnsi="微软雅黑"/>
          <w:szCs w:val="21"/>
        </w:rPr>
        <w:t>再次</w:t>
      </w:r>
      <w:r w:rsidR="00257AB5">
        <w:rPr>
          <w:rFonts w:ascii="微软雅黑" w:eastAsia="微软雅黑" w:hAnsi="微软雅黑" w:hint="eastAsia"/>
          <w:szCs w:val="21"/>
        </w:rPr>
        <w:t>下单</w:t>
      </w:r>
      <w:r>
        <w:rPr>
          <w:rFonts w:ascii="微软雅黑" w:eastAsia="微软雅黑" w:hAnsi="微软雅黑" w:hint="eastAsia"/>
          <w:szCs w:val="21"/>
        </w:rPr>
        <w:t>。</w:t>
      </w:r>
    </w:p>
    <w:p w:rsidR="003B240B" w:rsidRDefault="00257AB5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83868AF" wp14:editId="3FDF0465">
            <wp:extent cx="5274310" cy="206565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2、已支付未发货订单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对于已支付未发货的订单，买家可在“待发货”列表中查看。对于不需要的订单，买家可以点击“</w:t>
      </w:r>
      <w:r w:rsidR="00257AB5">
        <w:rPr>
          <w:noProof/>
        </w:rPr>
        <w:drawing>
          <wp:inline distT="0" distB="0" distL="0" distR="0" wp14:anchorId="4F76F0BA" wp14:editId="6CB41FC8">
            <wp:extent cx="619125" cy="200025"/>
            <wp:effectExtent l="0" t="0" r="952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”按钮来申请退款，建议提前先与卖家沟通。</w:t>
      </w:r>
    </w:p>
    <w:p w:rsidR="003B240B" w:rsidRDefault="00257AB5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9807972" wp14:editId="29A7104D">
            <wp:extent cx="5274310" cy="21069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3、已到货订单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对于已到货订单，买家可在“待收货”列表中查看。若买家确实收到商品并且商品满意的话，可以点击“</w:t>
      </w:r>
      <w:r w:rsidR="00215461">
        <w:rPr>
          <w:noProof/>
        </w:rPr>
        <w:drawing>
          <wp:inline distT="0" distB="0" distL="0" distR="0" wp14:anchorId="29FD8C02" wp14:editId="2156ED00">
            <wp:extent cx="542925" cy="180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”按钮以确认收货。</w:t>
      </w:r>
    </w:p>
    <w:p w:rsidR="003B240B" w:rsidRDefault="00215461" w:rsidP="009257E0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DFB18A9" wp14:editId="1C0A1340">
            <wp:extent cx="5274310" cy="2299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4、评价订单</w:t>
      </w:r>
    </w:p>
    <w:p w:rsidR="003B240B" w:rsidRDefault="009257E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买家在完成订单后，可以在“待评价”列表中对商品进行评价，</w:t>
      </w:r>
      <w:r w:rsidR="00F049D8">
        <w:rPr>
          <w:rFonts w:ascii="微软雅黑" w:eastAsia="微软雅黑" w:hAnsi="微软雅黑" w:hint="eastAsia"/>
          <w:szCs w:val="21"/>
        </w:rPr>
        <w:t>让更多的买家可以更真实地了解到该商品与该买家。</w:t>
      </w:r>
    </w:p>
    <w:p w:rsidR="003B240B" w:rsidRDefault="009257E0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536105A1" wp14:editId="294AA211">
            <wp:extent cx="5274310" cy="20516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5、</w:t>
      </w:r>
      <w:r w:rsidR="009257E0">
        <w:rPr>
          <w:rFonts w:ascii="微软雅黑" w:eastAsia="微软雅黑" w:hAnsi="微软雅黑" w:hint="eastAsia"/>
          <w:szCs w:val="21"/>
        </w:rPr>
        <w:t>评价</w:t>
      </w:r>
      <w:r w:rsidR="009257E0">
        <w:rPr>
          <w:rFonts w:ascii="微软雅黑" w:eastAsia="微软雅黑" w:hAnsi="微软雅黑"/>
          <w:szCs w:val="21"/>
        </w:rPr>
        <w:t>晒单</w:t>
      </w:r>
    </w:p>
    <w:p w:rsidR="003B240B" w:rsidRDefault="009257E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点击“评价</w:t>
      </w:r>
      <w:r>
        <w:rPr>
          <w:rFonts w:ascii="微软雅黑" w:eastAsia="微软雅黑" w:hAnsi="微软雅黑"/>
          <w:szCs w:val="21"/>
        </w:rPr>
        <w:t>晒单</w:t>
      </w:r>
      <w:r>
        <w:rPr>
          <w:rFonts w:ascii="微软雅黑" w:eastAsia="微软雅黑" w:hAnsi="微软雅黑" w:hint="eastAsia"/>
          <w:szCs w:val="21"/>
        </w:rPr>
        <w:t>”可以</w:t>
      </w:r>
      <w:r>
        <w:rPr>
          <w:rFonts w:ascii="微软雅黑" w:eastAsia="微软雅黑" w:hAnsi="微软雅黑"/>
          <w:szCs w:val="21"/>
        </w:rPr>
        <w:t>查看交易评价内容</w:t>
      </w:r>
      <w:r w:rsidR="00F049D8">
        <w:rPr>
          <w:rFonts w:ascii="微软雅黑" w:eastAsia="微软雅黑" w:hAnsi="微软雅黑" w:hint="eastAsia"/>
          <w:szCs w:val="21"/>
        </w:rPr>
        <w:t>。</w:t>
      </w:r>
    </w:p>
    <w:p w:rsidR="003B240B" w:rsidRDefault="009257E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30E444F" wp14:editId="46EB1359">
            <wp:extent cx="5274310" cy="24625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1"/>
      </w:pPr>
      <w:bookmarkStart w:id="11" w:name="_Toc37228328"/>
      <w:r>
        <w:rPr>
          <w:rFonts w:hint="eastAsia"/>
        </w:rPr>
        <w:t>退款退货</w:t>
      </w:r>
      <w:bookmarkEnd w:id="11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如果买家对所购买的商品不满意可以选择退款/退货。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  <w:lang w:val="ru-RU"/>
        </w:rPr>
      </w:pPr>
      <w:r>
        <w:rPr>
          <w:rFonts w:ascii="微软雅黑" w:eastAsia="微软雅黑" w:hAnsi="微软雅黑"/>
          <w:szCs w:val="21"/>
          <w:lang w:val="ru-RU"/>
        </w:rPr>
        <w:t>买家进入“我的商城”--&gt;“</w:t>
      </w:r>
      <w:r w:rsidR="009257E0">
        <w:rPr>
          <w:rFonts w:ascii="微软雅黑" w:eastAsia="微软雅黑" w:hAnsi="微软雅黑"/>
          <w:szCs w:val="21"/>
          <w:lang w:val="ru-RU"/>
        </w:rPr>
        <w:t>交易</w:t>
      </w:r>
      <w:r w:rsidR="009257E0">
        <w:rPr>
          <w:rFonts w:ascii="微软雅黑" w:eastAsia="微软雅黑" w:hAnsi="微软雅黑" w:hint="eastAsia"/>
          <w:szCs w:val="21"/>
          <w:lang w:val="ru-RU"/>
        </w:rPr>
        <w:t>管理</w:t>
      </w:r>
      <w:r>
        <w:rPr>
          <w:rFonts w:ascii="微软雅黑" w:eastAsia="微软雅黑" w:hAnsi="微软雅黑"/>
          <w:szCs w:val="21"/>
          <w:lang w:val="ru-RU"/>
        </w:rPr>
        <w:t>”--&gt;“</w:t>
      </w:r>
      <w:r w:rsidR="009257E0">
        <w:rPr>
          <w:rFonts w:ascii="微软雅黑" w:eastAsia="微软雅黑" w:hAnsi="微软雅黑" w:hint="eastAsia"/>
          <w:szCs w:val="21"/>
          <w:lang w:val="ru-RU"/>
        </w:rPr>
        <w:t>我的</w:t>
      </w:r>
      <w:r>
        <w:rPr>
          <w:rFonts w:ascii="微软雅黑" w:eastAsia="微软雅黑" w:hAnsi="微软雅黑"/>
          <w:szCs w:val="21"/>
          <w:lang w:val="ru-RU"/>
        </w:rPr>
        <w:t>订单”进入订单列表。如下图所示：</w:t>
      </w:r>
    </w:p>
    <w:p w:rsidR="003B240B" w:rsidRDefault="009257E0">
      <w:pPr>
        <w:ind w:firstLineChars="200" w:firstLine="420"/>
        <w:jc w:val="center"/>
        <w:rPr>
          <w:rFonts w:ascii="微软雅黑" w:eastAsia="微软雅黑" w:hAnsi="微软雅黑"/>
          <w:szCs w:val="21"/>
          <w:lang w:val="ru-RU"/>
        </w:rPr>
      </w:pPr>
      <w:r>
        <w:rPr>
          <w:noProof/>
        </w:rPr>
        <w:drawing>
          <wp:inline distT="0" distB="0" distL="0" distR="0" wp14:anchorId="44C51D31" wp14:editId="49798003">
            <wp:extent cx="5274310" cy="25857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在订单列表中选择所要退款/退货的商品，点击“</w:t>
      </w:r>
      <w:r w:rsidR="009257E0">
        <w:rPr>
          <w:noProof/>
        </w:rPr>
        <w:drawing>
          <wp:inline distT="0" distB="0" distL="0" distR="0" wp14:anchorId="06F0C218" wp14:editId="4E44BE69">
            <wp:extent cx="590550" cy="209550"/>
            <wp:effectExtent l="0" t="0" r="0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”按钮即可进入</w:t>
      </w:r>
      <w:r>
        <w:rPr>
          <w:rFonts w:ascii="微软雅黑" w:eastAsia="微软雅黑" w:hAnsi="微软雅黑"/>
          <w:szCs w:val="21"/>
        </w:rPr>
        <w:t>退款/</w:t>
      </w:r>
      <w:r w:rsidR="0071093C">
        <w:rPr>
          <w:rFonts w:ascii="微软雅黑" w:eastAsia="微软雅黑" w:hAnsi="微软雅黑"/>
          <w:szCs w:val="21"/>
        </w:rPr>
        <w:t>退货</w:t>
      </w:r>
      <w:r w:rsidR="0071093C">
        <w:rPr>
          <w:rFonts w:ascii="微软雅黑" w:eastAsia="微软雅黑" w:hAnsi="微软雅黑" w:hint="eastAsia"/>
          <w:szCs w:val="21"/>
        </w:rPr>
        <w:t>界面</w:t>
      </w:r>
      <w:r w:rsidR="0071093C">
        <w:rPr>
          <w:rFonts w:ascii="微软雅黑" w:eastAsia="微软雅黑" w:hAnsi="微软雅黑"/>
          <w:szCs w:val="21"/>
        </w:rPr>
        <w:t>：</w:t>
      </w:r>
    </w:p>
    <w:p w:rsidR="003B240B" w:rsidRDefault="009257E0">
      <w:pPr>
        <w:jc w:val="center"/>
      </w:pPr>
      <w:r>
        <w:rPr>
          <w:noProof/>
        </w:rPr>
        <w:drawing>
          <wp:inline distT="0" distB="0" distL="0" distR="0" wp14:anchorId="2D97AB8F" wp14:editId="3DCC32D1">
            <wp:extent cx="5274310" cy="775970"/>
            <wp:effectExtent l="0" t="0" r="2540" b="508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退款/退货界面，如下图所示</w:t>
      </w:r>
      <w:r w:rsidR="0071093C">
        <w:rPr>
          <w:rFonts w:ascii="微软雅黑" w:eastAsia="微软雅黑" w:hAnsi="微软雅黑" w:hint="eastAsia"/>
          <w:szCs w:val="21"/>
        </w:rPr>
        <w:t>，</w:t>
      </w:r>
      <w:r w:rsidR="0071093C">
        <w:rPr>
          <w:rFonts w:ascii="微软雅黑" w:eastAsia="微软雅黑" w:hAnsi="微软雅黑"/>
          <w:szCs w:val="21"/>
        </w:rPr>
        <w:t>将信息填写好点击“</w:t>
      </w:r>
      <w:r w:rsidR="0071093C">
        <w:rPr>
          <w:noProof/>
        </w:rPr>
        <w:drawing>
          <wp:inline distT="0" distB="0" distL="0" distR="0" wp14:anchorId="37B787F6" wp14:editId="393CDFD2">
            <wp:extent cx="1571625" cy="476250"/>
            <wp:effectExtent l="0" t="0" r="9525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93C">
        <w:rPr>
          <w:rFonts w:ascii="微软雅黑" w:eastAsia="微软雅黑" w:hAnsi="微软雅黑"/>
          <w:szCs w:val="21"/>
        </w:rPr>
        <w:t>”</w:t>
      </w:r>
      <w:r w:rsidR="0071093C">
        <w:rPr>
          <w:rFonts w:ascii="微软雅黑" w:eastAsia="微软雅黑" w:hAnsi="微软雅黑" w:hint="eastAsia"/>
          <w:szCs w:val="21"/>
        </w:rPr>
        <w:t>即可</w:t>
      </w:r>
      <w:r>
        <w:rPr>
          <w:rFonts w:ascii="微软雅黑" w:eastAsia="微软雅黑" w:hAnsi="微软雅黑"/>
          <w:szCs w:val="21"/>
        </w:rPr>
        <w:t>：</w:t>
      </w:r>
    </w:p>
    <w:p w:rsidR="003B240B" w:rsidRDefault="009257E0">
      <w:pPr>
        <w:jc w:val="center"/>
      </w:pPr>
      <w:r>
        <w:rPr>
          <w:noProof/>
        </w:rPr>
        <w:drawing>
          <wp:inline distT="0" distB="0" distL="0" distR="0" wp14:anchorId="24C22262" wp14:editId="0D8328A5">
            <wp:extent cx="5274310" cy="3837305"/>
            <wp:effectExtent l="0" t="0" r="2540" b="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71093C">
      <w:pPr>
        <w:pStyle w:val="a6"/>
        <w:spacing w:before="0" w:beforeAutospacing="0" w:after="0" w:afterAutospacing="0"/>
        <w:ind w:firstLineChars="200" w:firstLine="48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0F13199" wp14:editId="6370D440">
            <wp:extent cx="5274310" cy="3136265"/>
            <wp:effectExtent l="0" t="0" r="254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a6"/>
        <w:spacing w:before="0" w:beforeAutospacing="0" w:after="0" w:afterAutospacing="0"/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color w:val="FF0000"/>
          <w:sz w:val="21"/>
          <w:szCs w:val="21"/>
        </w:rPr>
        <w:t>温馨提示：</w:t>
      </w:r>
      <w:r w:rsidR="0071093C">
        <w:rPr>
          <w:rFonts w:ascii="微软雅黑" w:eastAsia="微软雅黑" w:hAnsi="微软雅黑"/>
          <w:sz w:val="21"/>
          <w:szCs w:val="21"/>
        </w:rPr>
        <w:t>买家在申请退款</w:t>
      </w:r>
      <w:r>
        <w:rPr>
          <w:rFonts w:ascii="微软雅黑" w:eastAsia="微软雅黑" w:hAnsi="微软雅黑"/>
          <w:sz w:val="21"/>
          <w:szCs w:val="21"/>
        </w:rPr>
        <w:t xml:space="preserve">退货前，请先于商家沟通协商，以免造成不必要的麻烦。 </w:t>
      </w:r>
    </w:p>
    <w:p w:rsidR="003B240B" w:rsidRDefault="00F049D8">
      <w:pPr>
        <w:pStyle w:val="1"/>
      </w:pPr>
      <w:bookmarkStart w:id="12" w:name="_Toc37228329"/>
      <w:r>
        <w:rPr>
          <w:rFonts w:hint="eastAsia"/>
        </w:rPr>
        <w:lastRenderedPageBreak/>
        <w:t>签订合同</w:t>
      </w:r>
      <w:bookmarkEnd w:id="12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在建研家商城，买家</w:t>
      </w:r>
      <w:r w:rsidR="0071093C">
        <w:rPr>
          <w:rFonts w:ascii="微软雅黑" w:eastAsia="微软雅黑" w:hAnsi="微软雅黑"/>
          <w:szCs w:val="21"/>
        </w:rPr>
        <w:t>在购买商品时，可选择与卖家签订合同</w:t>
      </w:r>
      <w:r>
        <w:rPr>
          <w:rFonts w:ascii="微软雅黑" w:eastAsia="微软雅黑" w:hAnsi="微软雅黑" w:hint="eastAsia"/>
          <w:szCs w:val="21"/>
        </w:rPr>
        <w:t xml:space="preserve">： 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在“我的商城”—</w:t>
      </w:r>
      <w:r>
        <w:rPr>
          <w:rFonts w:ascii="微软雅黑" w:eastAsia="微软雅黑" w:hAnsi="微软雅黑"/>
          <w:szCs w:val="21"/>
        </w:rPr>
        <w:t>&gt;</w:t>
      </w:r>
      <w:r>
        <w:rPr>
          <w:rFonts w:ascii="微软雅黑" w:eastAsia="微软雅黑" w:hAnsi="微软雅黑" w:hint="eastAsia"/>
          <w:szCs w:val="21"/>
        </w:rPr>
        <w:t>“</w:t>
      </w:r>
      <w:r w:rsidR="0066610C">
        <w:rPr>
          <w:rFonts w:ascii="微软雅黑" w:eastAsia="微软雅黑" w:hAnsi="微软雅黑" w:hint="eastAsia"/>
          <w:szCs w:val="21"/>
        </w:rPr>
        <w:t>交易管理</w:t>
      </w:r>
      <w:r>
        <w:rPr>
          <w:rFonts w:ascii="微软雅黑" w:eastAsia="微软雅黑" w:hAnsi="微软雅黑" w:hint="eastAsia"/>
          <w:szCs w:val="21"/>
        </w:rPr>
        <w:t>”菜单下点击“</w:t>
      </w:r>
      <w:r w:rsidR="0066610C">
        <w:rPr>
          <w:rFonts w:ascii="微软雅黑" w:eastAsia="微软雅黑" w:hAnsi="微软雅黑" w:hint="eastAsia"/>
          <w:szCs w:val="21"/>
        </w:rPr>
        <w:t>合同签署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即可进入合同编制页面。如下图所示：</w:t>
      </w:r>
    </w:p>
    <w:p w:rsidR="003B240B" w:rsidRDefault="006661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2EEB3C4" wp14:editId="49D93C55">
            <wp:extent cx="5274310" cy="232854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2"/>
      </w:pPr>
      <w:bookmarkStart w:id="13" w:name="_Toc37228330"/>
      <w:r>
        <w:rPr>
          <w:rFonts w:hint="eastAsia"/>
        </w:rPr>
        <w:t>8.1</w:t>
      </w:r>
      <w:r w:rsidR="00E35EE4">
        <w:rPr>
          <w:rFonts w:hint="eastAsia"/>
        </w:rPr>
        <w:t>签署</w:t>
      </w:r>
      <w:r>
        <w:t>合同</w:t>
      </w:r>
      <w:bookmarkEnd w:id="13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</w:t>
      </w:r>
      <w:r w:rsidR="0066610C">
        <w:rPr>
          <w:rFonts w:ascii="微软雅黑" w:eastAsia="微软雅黑" w:hAnsi="微软雅黑" w:hint="eastAsia"/>
          <w:szCs w:val="21"/>
        </w:rPr>
        <w:t>上传合同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3B240B" w:rsidRDefault="0066610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点击“</w:t>
      </w:r>
      <w:r>
        <w:rPr>
          <w:noProof/>
        </w:rPr>
        <w:drawing>
          <wp:inline distT="0" distB="0" distL="0" distR="0" wp14:anchorId="3452E9C1" wp14:editId="4E5268F8">
            <wp:extent cx="838200" cy="3619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”按钮</w:t>
      </w:r>
      <w:r>
        <w:rPr>
          <w:rFonts w:ascii="微软雅黑" w:eastAsia="微软雅黑" w:hAnsi="微软雅黑"/>
          <w:szCs w:val="21"/>
        </w:rPr>
        <w:t>上传</w:t>
      </w:r>
      <w:r>
        <w:rPr>
          <w:rFonts w:ascii="微软雅黑" w:eastAsia="微软雅黑" w:hAnsi="微软雅黑" w:hint="eastAsia"/>
          <w:szCs w:val="21"/>
        </w:rPr>
        <w:t>合同文件</w:t>
      </w:r>
      <w:r w:rsidR="00F02A03">
        <w:rPr>
          <w:rFonts w:ascii="微软雅黑" w:eastAsia="微软雅黑" w:hAnsi="微软雅黑" w:hint="eastAsia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电子版</w:t>
      </w:r>
      <w:r w:rsidR="00F049D8">
        <w:rPr>
          <w:rFonts w:ascii="微软雅黑" w:eastAsia="微软雅黑" w:hAnsi="微软雅黑" w:hint="eastAsia"/>
          <w:szCs w:val="21"/>
        </w:rPr>
        <w:t>。</w:t>
      </w:r>
    </w:p>
    <w:p w:rsidR="003B240B" w:rsidRDefault="006661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E8195C0" wp14:editId="68C092CE">
            <wp:extent cx="5274310" cy="17919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150" w:firstLine="315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</w:t>
      </w:r>
      <w:r w:rsidR="0066610C">
        <w:rPr>
          <w:rFonts w:ascii="微软雅黑" w:eastAsia="微软雅黑" w:hAnsi="微软雅黑" w:hint="eastAsia"/>
          <w:szCs w:val="21"/>
        </w:rPr>
        <w:t>添加签署</w:t>
      </w:r>
      <w:r w:rsidR="0066610C">
        <w:rPr>
          <w:rFonts w:ascii="微软雅黑" w:eastAsia="微软雅黑" w:hAnsi="微软雅黑"/>
          <w:szCs w:val="21"/>
        </w:rPr>
        <w:t>公司</w:t>
      </w:r>
    </w:p>
    <w:p w:rsidR="003B240B" w:rsidRDefault="0066610C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EDF60AC" wp14:editId="17EC068D">
            <wp:extent cx="5274310" cy="1863725"/>
            <wp:effectExtent l="0" t="0" r="2540" b="31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、</w:t>
      </w:r>
      <w:r w:rsidR="0047717B">
        <w:rPr>
          <w:rFonts w:ascii="微软雅黑" w:eastAsia="微软雅黑" w:hAnsi="微软雅黑" w:hint="eastAsia"/>
          <w:szCs w:val="21"/>
        </w:rPr>
        <w:t>完成合同</w:t>
      </w:r>
      <w:r w:rsidR="0047717B">
        <w:rPr>
          <w:rFonts w:ascii="微软雅黑" w:eastAsia="微软雅黑" w:hAnsi="微软雅黑"/>
          <w:szCs w:val="21"/>
        </w:rPr>
        <w:t>签署</w:t>
      </w:r>
    </w:p>
    <w:p w:rsidR="003B240B" w:rsidRPr="0047717B" w:rsidRDefault="0047717B">
      <w:pPr>
        <w:ind w:firstLineChars="200" w:firstLine="420"/>
        <w:rPr>
          <w:rFonts w:ascii="微软雅黑" w:eastAsia="微软雅黑" w:hAnsi="微软雅黑"/>
          <w:szCs w:val="21"/>
        </w:rPr>
      </w:pPr>
      <w:r w:rsidRPr="0047717B">
        <w:rPr>
          <w:rFonts w:ascii="微软雅黑" w:eastAsia="微软雅黑" w:hAnsi="微软雅黑" w:hint="eastAsia"/>
          <w:szCs w:val="21"/>
        </w:rPr>
        <w:t>提交之后</w:t>
      </w:r>
      <w:r>
        <w:rPr>
          <w:rFonts w:ascii="微软雅黑" w:eastAsia="微软雅黑" w:hAnsi="微软雅黑" w:hint="eastAsia"/>
          <w:szCs w:val="21"/>
        </w:rPr>
        <w:t>可以</w:t>
      </w:r>
      <w:r>
        <w:rPr>
          <w:rFonts w:ascii="微软雅黑" w:eastAsia="微软雅黑" w:hAnsi="微软雅黑"/>
          <w:szCs w:val="21"/>
        </w:rPr>
        <w:t>在合同签订列表中进行其他操作，或</w:t>
      </w:r>
      <w:r w:rsidRPr="0047717B">
        <w:rPr>
          <w:rFonts w:ascii="微软雅黑" w:eastAsia="微软雅黑" w:hAnsi="微软雅黑"/>
          <w:szCs w:val="21"/>
        </w:rPr>
        <w:t>等待对方签署</w:t>
      </w:r>
      <w:r w:rsidR="00F049D8" w:rsidRPr="0047717B">
        <w:rPr>
          <w:rFonts w:ascii="微软雅黑" w:eastAsia="微软雅黑" w:hAnsi="微软雅黑" w:hint="eastAsia"/>
          <w:szCs w:val="21"/>
        </w:rPr>
        <w:t xml:space="preserve">。 </w:t>
      </w:r>
    </w:p>
    <w:p w:rsidR="003B240B" w:rsidRPr="0047717B" w:rsidRDefault="0047717B" w:rsidP="0047717B">
      <w:pPr>
        <w:jc w:val="center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drawing>
          <wp:inline distT="0" distB="0" distL="0" distR="0" wp14:anchorId="691035DC" wp14:editId="178B4F7F">
            <wp:extent cx="5274310" cy="25825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2"/>
      </w:pPr>
      <w:bookmarkStart w:id="14" w:name="_Toc37228331"/>
      <w:r>
        <w:t>8.2</w:t>
      </w:r>
      <w:r>
        <w:t>卖家确认合同</w:t>
      </w:r>
      <w:bookmarkEnd w:id="14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买家合同提交后，</w:t>
      </w:r>
      <w:r w:rsidR="0047717B">
        <w:rPr>
          <w:rFonts w:ascii="微软雅黑" w:eastAsia="微软雅黑" w:hAnsi="微软雅黑" w:hint="eastAsia"/>
          <w:szCs w:val="21"/>
        </w:rPr>
        <w:t>在</w:t>
      </w:r>
      <w:r w:rsidR="0047717B">
        <w:rPr>
          <w:rFonts w:ascii="微软雅黑" w:eastAsia="微软雅黑" w:hAnsi="微软雅黑"/>
          <w:szCs w:val="21"/>
        </w:rPr>
        <w:t>合同签订列表会显示</w:t>
      </w:r>
      <w:r w:rsidR="0047717B">
        <w:rPr>
          <w:rFonts w:ascii="微软雅黑" w:eastAsia="微软雅黑" w:hAnsi="微软雅黑" w:hint="eastAsia"/>
          <w:szCs w:val="21"/>
        </w:rPr>
        <w:t>合同状态，</w:t>
      </w:r>
      <w:r>
        <w:rPr>
          <w:rFonts w:ascii="微软雅黑" w:eastAsia="微软雅黑" w:hAnsi="微软雅黑" w:hint="eastAsia"/>
          <w:szCs w:val="21"/>
        </w:rPr>
        <w:t>卖家</w:t>
      </w:r>
      <w:r w:rsidR="0047717B">
        <w:rPr>
          <w:rFonts w:ascii="微软雅黑" w:eastAsia="微软雅黑" w:hAnsi="微软雅黑" w:hint="eastAsia"/>
          <w:szCs w:val="21"/>
        </w:rPr>
        <w:t>端进行</w:t>
      </w:r>
      <w:r w:rsidR="0047717B">
        <w:rPr>
          <w:rFonts w:ascii="微软雅黑" w:eastAsia="微软雅黑" w:hAnsi="微软雅黑"/>
          <w:szCs w:val="21"/>
        </w:rPr>
        <w:t>合同签署</w:t>
      </w:r>
      <w:r w:rsidR="0047717B">
        <w:rPr>
          <w:rFonts w:ascii="微软雅黑" w:eastAsia="微软雅黑" w:hAnsi="微软雅黑" w:hint="eastAsia"/>
          <w:szCs w:val="21"/>
        </w:rPr>
        <w:t>后会显示他人签完</w:t>
      </w:r>
      <w:r w:rsidR="0047717B">
        <w:rPr>
          <w:rFonts w:ascii="微软雅黑" w:eastAsia="微软雅黑" w:hAnsi="微软雅黑"/>
          <w:szCs w:val="21"/>
        </w:rPr>
        <w:t>，双方都确认并签署之后</w:t>
      </w:r>
      <w:r w:rsidR="0047717B">
        <w:rPr>
          <w:rFonts w:ascii="微软雅黑" w:eastAsia="微软雅黑" w:hAnsi="微软雅黑" w:hint="eastAsia"/>
          <w:szCs w:val="21"/>
        </w:rPr>
        <w:t>合同即可生效</w:t>
      </w:r>
      <w:r>
        <w:rPr>
          <w:rFonts w:ascii="微软雅黑" w:eastAsia="微软雅黑" w:hAnsi="微软雅黑" w:hint="eastAsia"/>
          <w:szCs w:val="21"/>
        </w:rPr>
        <w:t>。</w:t>
      </w:r>
    </w:p>
    <w:p w:rsidR="0047717B" w:rsidRDefault="0047717B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E175148" wp14:editId="4738F770">
            <wp:extent cx="5274310" cy="16617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2"/>
      </w:pPr>
      <w:bookmarkStart w:id="15" w:name="_Toc37228332"/>
      <w:r>
        <w:rPr>
          <w:rFonts w:hint="eastAsia"/>
        </w:rPr>
        <w:lastRenderedPageBreak/>
        <w:t>8.</w:t>
      </w:r>
      <w:r>
        <w:t>3</w:t>
      </w:r>
      <w:r>
        <w:rPr>
          <w:rFonts w:hint="eastAsia"/>
        </w:rPr>
        <w:t>合同的使用</w:t>
      </w:r>
      <w:bookmarkEnd w:id="15"/>
      <w:r>
        <w:rPr>
          <w:rFonts w:hint="eastAsia"/>
        </w:rPr>
        <w:t xml:space="preserve"> 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买家可在个人中心“我的商城”—</w:t>
      </w:r>
      <w:r>
        <w:rPr>
          <w:rFonts w:ascii="微软雅黑" w:eastAsia="微软雅黑" w:hAnsi="微软雅黑"/>
          <w:szCs w:val="21"/>
        </w:rPr>
        <w:t>&gt;</w:t>
      </w:r>
      <w:r>
        <w:rPr>
          <w:rFonts w:ascii="微软雅黑" w:eastAsia="微软雅黑" w:hAnsi="微软雅黑" w:hint="eastAsia"/>
          <w:szCs w:val="21"/>
        </w:rPr>
        <w:t>“合同中心”菜单下点击“合同</w:t>
      </w:r>
      <w:r w:rsidR="00850ACE">
        <w:rPr>
          <w:rFonts w:ascii="微软雅黑" w:eastAsia="微软雅黑" w:hAnsi="微软雅黑" w:hint="eastAsia"/>
          <w:szCs w:val="21"/>
        </w:rPr>
        <w:t>交易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即可进入合同信息页面。在该页面，会列出买家账号下所签订的所有合同。</w:t>
      </w:r>
    </w:p>
    <w:p w:rsidR="003B240B" w:rsidRDefault="00850ACE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4036506" wp14:editId="58FCC39C">
            <wp:extent cx="5274310" cy="21691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A7" w:rsidRDefault="001B21A7" w:rsidP="001B21A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检测</w:t>
      </w:r>
      <w:r>
        <w:rPr>
          <w:rFonts w:ascii="微软雅黑" w:eastAsia="微软雅黑" w:hAnsi="微软雅黑"/>
          <w:szCs w:val="21"/>
        </w:rPr>
        <w:t>合同和建材合同稍有区别，如图</w:t>
      </w:r>
      <w:r>
        <w:rPr>
          <w:rFonts w:ascii="微软雅黑" w:eastAsia="微软雅黑" w:hAnsi="微软雅黑" w:hint="eastAsia"/>
          <w:szCs w:val="21"/>
        </w:rPr>
        <w:t>所示</w:t>
      </w:r>
      <w:r>
        <w:rPr>
          <w:rFonts w:ascii="微软雅黑" w:eastAsia="微软雅黑" w:hAnsi="微软雅黑"/>
          <w:szCs w:val="21"/>
        </w:rPr>
        <w:t>：</w:t>
      </w:r>
    </w:p>
    <w:p w:rsidR="001B21A7" w:rsidRDefault="001B21A7" w:rsidP="001B21A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BA808D1" wp14:editId="45871932">
            <wp:extent cx="5274310" cy="1043940"/>
            <wp:effectExtent l="0" t="0" r="254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A7" w:rsidRPr="001B21A7" w:rsidRDefault="001B21A7" w:rsidP="001B21A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3993226" wp14:editId="4EDC95F1">
            <wp:extent cx="5274310" cy="95948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买家可以通过“合同</w:t>
      </w:r>
      <w:r w:rsidR="00850ACE">
        <w:rPr>
          <w:rFonts w:ascii="微软雅黑" w:eastAsia="微软雅黑" w:hAnsi="微软雅黑" w:hint="eastAsia"/>
          <w:szCs w:val="21"/>
        </w:rPr>
        <w:t>发起</w:t>
      </w:r>
      <w:r>
        <w:rPr>
          <w:rFonts w:ascii="微软雅黑" w:eastAsia="微软雅黑" w:hAnsi="微软雅黑" w:hint="eastAsia"/>
          <w:szCs w:val="21"/>
        </w:rPr>
        <w:t>时间”、“</w:t>
      </w:r>
      <w:r w:rsidR="00850ACE">
        <w:rPr>
          <w:rFonts w:ascii="微软雅黑" w:eastAsia="微软雅黑" w:hAnsi="微软雅黑" w:hint="eastAsia"/>
          <w:szCs w:val="21"/>
        </w:rPr>
        <w:t>合同编号</w:t>
      </w:r>
      <w:r>
        <w:rPr>
          <w:rFonts w:ascii="微软雅黑" w:eastAsia="微软雅黑" w:hAnsi="微软雅黑" w:hint="eastAsia"/>
          <w:szCs w:val="21"/>
        </w:rPr>
        <w:t>”“</w:t>
      </w:r>
      <w:r w:rsidR="00850ACE">
        <w:rPr>
          <w:rFonts w:ascii="微软雅黑" w:eastAsia="微软雅黑" w:hAnsi="微软雅黑" w:hint="eastAsia"/>
          <w:szCs w:val="21"/>
        </w:rPr>
        <w:t>对方公司</w:t>
      </w:r>
      <w:r w:rsidR="00850ACE">
        <w:rPr>
          <w:rFonts w:ascii="微软雅黑" w:eastAsia="微软雅黑" w:hAnsi="微软雅黑"/>
          <w:szCs w:val="21"/>
        </w:rPr>
        <w:t>名称</w:t>
      </w:r>
      <w:r>
        <w:rPr>
          <w:rFonts w:ascii="微软雅黑" w:eastAsia="微软雅黑" w:hAnsi="微软雅黑" w:hint="eastAsia"/>
          <w:szCs w:val="21"/>
        </w:rPr>
        <w:t>”对合同进行检索。点击</w:t>
      </w:r>
      <w:r w:rsidR="00850ACE">
        <w:rPr>
          <w:rFonts w:ascii="微软雅黑" w:eastAsia="微软雅黑" w:hAnsi="微软雅黑" w:hint="eastAsia"/>
          <w:szCs w:val="21"/>
        </w:rPr>
        <w:t>相应</w:t>
      </w:r>
      <w:r>
        <w:rPr>
          <w:rFonts w:ascii="微软雅黑" w:eastAsia="微软雅黑" w:hAnsi="微软雅黑" w:hint="eastAsia"/>
          <w:szCs w:val="21"/>
        </w:rPr>
        <w:t>按钮来对合同进行</w:t>
      </w:r>
      <w:r w:rsidR="00850ACE">
        <w:rPr>
          <w:rFonts w:ascii="微软雅黑" w:eastAsia="微软雅黑" w:hAnsi="微软雅黑" w:hint="eastAsia"/>
          <w:szCs w:val="21"/>
        </w:rPr>
        <w:t>操作</w:t>
      </w:r>
      <w:r>
        <w:rPr>
          <w:rFonts w:ascii="微软雅黑" w:eastAsia="微软雅黑" w:hAnsi="微软雅黑" w:hint="eastAsia"/>
          <w:szCs w:val="21"/>
        </w:rPr>
        <w:t>。</w:t>
      </w:r>
    </w:p>
    <w:p w:rsidR="003B240B" w:rsidRDefault="00850ACE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1D47D8D" wp14:editId="7DADFEA6">
            <wp:extent cx="5274310" cy="16941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点击“</w:t>
      </w:r>
      <w:r w:rsidR="00DA338D">
        <w:rPr>
          <w:rFonts w:ascii="微软雅黑" w:eastAsia="微软雅黑" w:hAnsi="微软雅黑" w:hint="eastAsia"/>
          <w:szCs w:val="21"/>
        </w:rPr>
        <w:t>查看</w:t>
      </w:r>
      <w:r>
        <w:rPr>
          <w:rFonts w:ascii="微软雅黑" w:eastAsia="微软雅黑" w:hAnsi="微软雅黑" w:hint="eastAsia"/>
          <w:szCs w:val="21"/>
        </w:rPr>
        <w:t>”按钮</w:t>
      </w:r>
      <w:r w:rsidR="00DA338D">
        <w:rPr>
          <w:rFonts w:ascii="微软雅黑" w:eastAsia="微软雅黑" w:hAnsi="微软雅黑" w:hint="eastAsia"/>
          <w:szCs w:val="21"/>
        </w:rPr>
        <w:t>可以查看合同</w:t>
      </w:r>
      <w:r w:rsidR="00DA338D">
        <w:rPr>
          <w:rFonts w:ascii="微软雅黑" w:eastAsia="微软雅黑" w:hAnsi="微软雅黑"/>
          <w:szCs w:val="21"/>
        </w:rPr>
        <w:t>详情</w:t>
      </w:r>
      <w:r w:rsidR="005C6976">
        <w:rPr>
          <w:rFonts w:ascii="微软雅黑" w:eastAsia="微软雅黑" w:hAnsi="微软雅黑" w:hint="eastAsia"/>
          <w:szCs w:val="21"/>
        </w:rPr>
        <w:t>。</w:t>
      </w:r>
    </w:p>
    <w:p w:rsidR="00DA338D" w:rsidRDefault="00DA338D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E9A1B29" wp14:editId="2B890A4D">
            <wp:extent cx="3086100" cy="809625"/>
            <wp:effectExtent l="0" t="0" r="0" b="952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DA338D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7F85EF2A" wp14:editId="12C2B6C2">
            <wp:extent cx="5274310" cy="38677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8D" w:rsidRDefault="00DA338D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59E3EFB4" wp14:editId="3BD041B8">
            <wp:extent cx="5274310" cy="37172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8D" w:rsidRPr="00DA338D" w:rsidRDefault="00DA338D">
      <w:pPr>
        <w:ind w:firstLineChars="200" w:firstLine="420"/>
        <w:jc w:val="center"/>
        <w:rPr>
          <w:rFonts w:ascii="微软雅黑" w:eastAsia="微软雅黑" w:hAnsi="微软雅黑"/>
          <w:color w:val="000000" w:themeColor="text1"/>
          <w:szCs w:val="21"/>
        </w:rPr>
      </w:pPr>
      <w:r w:rsidRPr="00DA338D">
        <w:rPr>
          <w:rFonts w:ascii="微软雅黑" w:eastAsia="微软雅黑" w:hAnsi="微软雅黑"/>
          <w:noProof/>
          <w:color w:val="000000" w:themeColor="text1"/>
          <w:szCs w:val="21"/>
        </w:rPr>
        <w:drawing>
          <wp:inline distT="0" distB="0" distL="0" distR="0" wp14:anchorId="347637E4" wp14:editId="364B03DD">
            <wp:extent cx="5274310" cy="41808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DA338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DA338D">
        <w:rPr>
          <w:rFonts w:ascii="微软雅黑" w:eastAsia="微软雅黑" w:hAnsi="微软雅黑" w:hint="eastAsia"/>
          <w:color w:val="000000" w:themeColor="text1"/>
          <w:szCs w:val="21"/>
        </w:rPr>
        <w:t>点击</w:t>
      </w:r>
      <w:r w:rsidRPr="00DA338D">
        <w:rPr>
          <w:rFonts w:ascii="微软雅黑" w:eastAsia="微软雅黑" w:hAnsi="微软雅黑"/>
          <w:color w:val="000000" w:themeColor="text1"/>
          <w:szCs w:val="21"/>
        </w:rPr>
        <w:t>“</w:t>
      </w:r>
      <w:r w:rsidRPr="00DA338D">
        <w:rPr>
          <w:rFonts w:ascii="微软雅黑" w:eastAsia="微软雅黑" w:hAnsi="微软雅黑" w:hint="eastAsia"/>
          <w:color w:val="000000" w:themeColor="text1"/>
          <w:szCs w:val="21"/>
        </w:rPr>
        <w:t>对账单</w:t>
      </w:r>
      <w:r w:rsidRPr="00DA338D">
        <w:rPr>
          <w:rFonts w:ascii="微软雅黑" w:eastAsia="微软雅黑" w:hAnsi="微软雅黑"/>
          <w:color w:val="000000" w:themeColor="text1"/>
          <w:szCs w:val="21"/>
        </w:rPr>
        <w:t>”</w:t>
      </w:r>
      <w:r w:rsidRPr="00DA338D">
        <w:rPr>
          <w:rFonts w:ascii="微软雅黑" w:eastAsia="微软雅黑" w:hAnsi="微软雅黑" w:hint="eastAsia"/>
          <w:color w:val="000000" w:themeColor="text1"/>
          <w:szCs w:val="21"/>
        </w:rPr>
        <w:t>按钮</w:t>
      </w:r>
      <w:r w:rsidRPr="00DA338D">
        <w:rPr>
          <w:rFonts w:ascii="微软雅黑" w:eastAsia="微软雅黑" w:hAnsi="微软雅黑"/>
          <w:color w:val="000000" w:themeColor="text1"/>
          <w:szCs w:val="21"/>
        </w:rPr>
        <w:t>可以</w:t>
      </w:r>
      <w:r>
        <w:rPr>
          <w:rFonts w:ascii="微软雅黑" w:eastAsia="微软雅黑" w:hAnsi="微软雅黑" w:hint="eastAsia"/>
          <w:color w:val="000000" w:themeColor="text1"/>
          <w:szCs w:val="21"/>
        </w:rPr>
        <w:t>查看对账单</w:t>
      </w:r>
      <w:r w:rsidR="002E320F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2E320F">
        <w:rPr>
          <w:rFonts w:ascii="微软雅黑" w:eastAsia="微软雅黑" w:hAnsi="微软雅黑"/>
          <w:color w:val="000000" w:themeColor="text1"/>
          <w:szCs w:val="21"/>
        </w:rPr>
        <w:t>侧边菜单</w:t>
      </w:r>
      <w:r w:rsidR="002E320F"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 w:rsidR="002E320F">
        <w:rPr>
          <w:rFonts w:ascii="微软雅黑" w:eastAsia="微软雅黑" w:hAnsi="微软雅黑"/>
          <w:color w:val="000000" w:themeColor="text1"/>
          <w:szCs w:val="21"/>
        </w:rPr>
        <w:t>“</w:t>
      </w:r>
      <w:r w:rsidR="002E320F">
        <w:rPr>
          <w:rFonts w:ascii="微软雅黑" w:eastAsia="微软雅黑" w:hAnsi="微软雅黑" w:hint="eastAsia"/>
          <w:color w:val="000000" w:themeColor="text1"/>
          <w:szCs w:val="21"/>
        </w:rPr>
        <w:t>合同</w:t>
      </w:r>
      <w:r w:rsidR="002E320F">
        <w:rPr>
          <w:rFonts w:ascii="微软雅黑" w:eastAsia="微软雅黑" w:hAnsi="微软雅黑"/>
          <w:color w:val="000000" w:themeColor="text1"/>
          <w:szCs w:val="21"/>
        </w:rPr>
        <w:t>对账单”</w:t>
      </w:r>
      <w:r w:rsidR="002E320F">
        <w:rPr>
          <w:rFonts w:ascii="微软雅黑" w:eastAsia="微软雅黑" w:hAnsi="微软雅黑" w:hint="eastAsia"/>
          <w:color w:val="000000" w:themeColor="text1"/>
          <w:szCs w:val="21"/>
        </w:rPr>
        <w:t>显示</w:t>
      </w:r>
      <w:r w:rsidR="002E320F">
        <w:rPr>
          <w:rFonts w:ascii="微软雅黑" w:eastAsia="微软雅黑" w:hAnsi="微软雅黑"/>
          <w:color w:val="000000" w:themeColor="text1"/>
          <w:szCs w:val="21"/>
        </w:rPr>
        <w:t>所有的对账单</w:t>
      </w:r>
      <w:r w:rsidR="005C6976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:rsidR="00DA338D" w:rsidRDefault="00DA338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A8568C6" wp14:editId="2BC1DCB4">
            <wp:extent cx="3076575" cy="7524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8D" w:rsidRDefault="00DA338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67ED2D6" wp14:editId="0F195EA1">
            <wp:extent cx="5274310" cy="15189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20F" w:rsidRDefault="002E320F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EA6F6FD" wp14:editId="3CEFDAB7">
            <wp:extent cx="5274310" cy="2222500"/>
            <wp:effectExtent l="0" t="0" r="254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38D" w:rsidRDefault="00DA338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点击对账单后</w:t>
      </w:r>
      <w:r>
        <w:rPr>
          <w:rFonts w:ascii="微软雅黑" w:eastAsia="微软雅黑" w:hAnsi="微软雅黑"/>
          <w:color w:val="000000" w:themeColor="text1"/>
          <w:szCs w:val="21"/>
        </w:rPr>
        <w:t>的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“查看</w:t>
      </w:r>
      <w:r>
        <w:rPr>
          <w:rFonts w:ascii="微软雅黑" w:eastAsia="微软雅黑" w:hAnsi="微软雅黑"/>
          <w:color w:val="000000" w:themeColor="text1"/>
          <w:szCs w:val="21"/>
        </w:rPr>
        <w:t>详情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”可以</w:t>
      </w:r>
      <w:r>
        <w:rPr>
          <w:rFonts w:ascii="微软雅黑" w:eastAsia="微软雅黑" w:hAnsi="微软雅黑"/>
          <w:color w:val="000000" w:themeColor="text1"/>
          <w:szCs w:val="21"/>
        </w:rPr>
        <w:t>查看本条对账单的具体信息。</w:t>
      </w:r>
    </w:p>
    <w:p w:rsidR="00DA338D" w:rsidRPr="00DA338D" w:rsidRDefault="00DA338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8C820BB" wp14:editId="2510B903">
            <wp:extent cx="5274310" cy="41910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A4E55" wp14:editId="3902C767">
            <wp:extent cx="5274310" cy="3042285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</w:pPr>
      <w:r>
        <w:rPr>
          <w:rFonts w:ascii="微软雅黑" w:eastAsia="微软雅黑" w:hAnsi="微软雅黑" w:hint="eastAsia"/>
          <w:color w:val="000000" w:themeColor="text1"/>
          <w:szCs w:val="21"/>
        </w:rPr>
        <w:t>点击“</w:t>
      </w:r>
      <w:r w:rsidR="00DA338D">
        <w:rPr>
          <w:rFonts w:ascii="微软雅黑" w:eastAsia="微软雅黑" w:hAnsi="微软雅黑" w:hint="eastAsia"/>
          <w:color w:val="000000" w:themeColor="text1"/>
          <w:szCs w:val="21"/>
        </w:rPr>
        <w:t>下单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”按钮可以进行</w:t>
      </w:r>
      <w:r w:rsidR="005C6976">
        <w:rPr>
          <w:rFonts w:ascii="微软雅黑" w:eastAsia="微软雅黑" w:hAnsi="微软雅黑" w:hint="eastAsia"/>
          <w:color w:val="000000" w:themeColor="text1"/>
          <w:szCs w:val="21"/>
        </w:rPr>
        <w:t>对应</w:t>
      </w:r>
      <w:r>
        <w:rPr>
          <w:rFonts w:ascii="微软雅黑" w:eastAsia="微软雅黑" w:hAnsi="微软雅黑" w:hint="eastAsia"/>
          <w:color w:val="000000" w:themeColor="text1"/>
          <w:szCs w:val="21"/>
        </w:rPr>
        <w:t>合同</w:t>
      </w:r>
      <w:r w:rsidR="005C6976">
        <w:rPr>
          <w:rFonts w:ascii="微软雅黑" w:eastAsia="微软雅黑" w:hAnsi="微软雅黑" w:hint="eastAsia"/>
          <w:color w:val="000000" w:themeColor="text1"/>
          <w:szCs w:val="21"/>
        </w:rPr>
        <w:t>的下单</w:t>
      </w:r>
      <w:r w:rsidR="005C6976">
        <w:rPr>
          <w:rFonts w:ascii="微软雅黑" w:eastAsia="微软雅黑" w:hAnsi="微软雅黑"/>
          <w:color w:val="000000" w:themeColor="text1"/>
          <w:szCs w:val="21"/>
        </w:rPr>
        <w:t>操作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 xml:space="preserve">， </w:t>
      </w:r>
      <w:r w:rsidR="00C27D29">
        <w:rPr>
          <w:rFonts w:ascii="微软雅黑" w:eastAsia="微软雅黑" w:hAnsi="微软雅黑"/>
          <w:color w:val="000000" w:themeColor="text1"/>
          <w:szCs w:val="21"/>
        </w:rPr>
        <w:t>选中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相</w:t>
      </w:r>
      <w:r w:rsidR="00C27D29">
        <w:rPr>
          <w:rFonts w:ascii="微软雅黑" w:eastAsia="微软雅黑" w:hAnsi="微软雅黑"/>
          <w:color w:val="000000" w:themeColor="text1"/>
          <w:szCs w:val="21"/>
        </w:rPr>
        <w:t>应的产品点击会出现商品详情，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光标</w:t>
      </w:r>
      <w:r w:rsidR="00C27D29">
        <w:rPr>
          <w:rFonts w:ascii="微软雅黑" w:eastAsia="微软雅黑" w:hAnsi="微软雅黑"/>
          <w:color w:val="000000" w:themeColor="text1"/>
          <w:szCs w:val="21"/>
        </w:rPr>
        <w:t>移至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价格</w:t>
      </w:r>
      <w:r w:rsidR="00C27D29">
        <w:rPr>
          <w:rFonts w:ascii="微软雅黑" w:eastAsia="微软雅黑" w:hAnsi="微软雅黑"/>
          <w:color w:val="000000" w:themeColor="text1"/>
          <w:szCs w:val="21"/>
        </w:rPr>
        <w:t>旁边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的</w:t>
      </w:r>
      <w:r w:rsidR="00C27D29">
        <w:rPr>
          <w:rFonts w:ascii="微软雅黑" w:eastAsia="微软雅黑" w:hAnsi="微软雅黑"/>
          <w:color w:val="000000" w:themeColor="text1"/>
          <w:szCs w:val="21"/>
        </w:rPr>
        <w:t>合同编号会出现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各种合同的信息</w:t>
      </w:r>
      <w:r w:rsidR="00C27D29">
        <w:rPr>
          <w:rFonts w:ascii="微软雅黑" w:eastAsia="微软雅黑" w:hAnsi="微软雅黑"/>
          <w:color w:val="000000" w:themeColor="text1"/>
          <w:szCs w:val="21"/>
        </w:rPr>
        <w:t>，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用户</w:t>
      </w:r>
      <w:r w:rsidR="00C27D29">
        <w:rPr>
          <w:rFonts w:ascii="微软雅黑" w:eastAsia="微软雅黑" w:hAnsi="微软雅黑"/>
          <w:color w:val="000000" w:themeColor="text1"/>
          <w:szCs w:val="21"/>
        </w:rPr>
        <w:t>可自行选择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相应的</w:t>
      </w:r>
      <w:r w:rsidR="00C27D29">
        <w:rPr>
          <w:rFonts w:ascii="微软雅黑" w:eastAsia="微软雅黑" w:hAnsi="微软雅黑"/>
          <w:color w:val="000000" w:themeColor="text1"/>
          <w:szCs w:val="21"/>
        </w:rPr>
        <w:t>合同价格或</w:t>
      </w:r>
      <w:r w:rsidR="00C27D29">
        <w:rPr>
          <w:rFonts w:ascii="微软雅黑" w:eastAsia="微软雅黑" w:hAnsi="微软雅黑" w:hint="eastAsia"/>
          <w:color w:val="000000" w:themeColor="text1"/>
          <w:szCs w:val="21"/>
        </w:rPr>
        <w:t>不使用</w:t>
      </w:r>
      <w:r w:rsidR="00C27D29">
        <w:rPr>
          <w:rFonts w:ascii="微软雅黑" w:eastAsia="微软雅黑" w:hAnsi="微软雅黑"/>
          <w:color w:val="000000" w:themeColor="text1"/>
          <w:szCs w:val="21"/>
        </w:rPr>
        <w:t>合同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:rsidR="003B240B" w:rsidRDefault="00DA338D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5D99C05B" wp14:editId="24C651E7">
            <wp:extent cx="3133725" cy="77152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76" w:rsidRDefault="005C6976">
      <w:pPr>
        <w:ind w:firstLineChars="200" w:firstLine="420"/>
      </w:pPr>
      <w:r>
        <w:rPr>
          <w:noProof/>
        </w:rPr>
        <w:drawing>
          <wp:inline distT="0" distB="0" distL="0" distR="0" wp14:anchorId="076F8521" wp14:editId="49516541">
            <wp:extent cx="5274310" cy="2258060"/>
            <wp:effectExtent l="0" t="0" r="254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50D20" wp14:editId="68BDF7B1">
            <wp:extent cx="5274310" cy="228917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29" w:rsidRDefault="00C27D29">
      <w:pPr>
        <w:ind w:firstLineChars="200" w:firstLine="420"/>
      </w:pPr>
      <w:r>
        <w:rPr>
          <w:noProof/>
        </w:rPr>
        <w:drawing>
          <wp:inline distT="0" distB="0" distL="0" distR="0" wp14:anchorId="0B4CAE90" wp14:editId="27B8E1BA">
            <wp:extent cx="5274310" cy="3159760"/>
            <wp:effectExtent l="0" t="0" r="2540" b="25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76" w:rsidRPr="005C6976" w:rsidRDefault="005C6976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5C6976"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>点击“充值”可以</w:t>
      </w:r>
      <w:r w:rsidRPr="005C6976">
        <w:rPr>
          <w:rFonts w:ascii="微软雅黑" w:eastAsia="微软雅黑" w:hAnsi="微软雅黑"/>
          <w:color w:val="000000" w:themeColor="text1"/>
          <w:szCs w:val="21"/>
        </w:rPr>
        <w:t>对合同进行充值。</w:t>
      </w:r>
    </w:p>
    <w:p w:rsidR="005C6976" w:rsidRDefault="005C6976">
      <w:pPr>
        <w:ind w:firstLineChars="200" w:firstLine="420"/>
      </w:pPr>
      <w:r>
        <w:rPr>
          <w:noProof/>
        </w:rPr>
        <w:drawing>
          <wp:inline distT="0" distB="0" distL="0" distR="0" wp14:anchorId="719972CE" wp14:editId="1D7E3741">
            <wp:extent cx="3076575" cy="78105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点击“</w:t>
      </w:r>
      <w:r w:rsidR="005C6976">
        <w:rPr>
          <w:rFonts w:ascii="微软雅黑" w:eastAsia="微软雅黑" w:hAnsi="微软雅黑" w:hint="eastAsia"/>
          <w:color w:val="000000" w:themeColor="text1"/>
          <w:szCs w:val="21"/>
        </w:rPr>
        <w:t>调整单”按钮可以查看该合同的历史修改</w:t>
      </w:r>
      <w:r>
        <w:rPr>
          <w:rFonts w:ascii="微软雅黑" w:eastAsia="微软雅黑" w:hAnsi="微软雅黑" w:hint="eastAsia"/>
          <w:color w:val="000000" w:themeColor="text1"/>
          <w:szCs w:val="21"/>
        </w:rPr>
        <w:t>版本</w:t>
      </w:r>
      <w:r w:rsidR="002E320F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2E320F">
        <w:rPr>
          <w:rFonts w:ascii="微软雅黑" w:eastAsia="微软雅黑" w:hAnsi="微软雅黑"/>
          <w:color w:val="000000" w:themeColor="text1"/>
          <w:szCs w:val="21"/>
        </w:rPr>
        <w:t>侧边菜单的“</w:t>
      </w:r>
      <w:r w:rsidR="002E320F">
        <w:rPr>
          <w:rFonts w:ascii="微软雅黑" w:eastAsia="微软雅黑" w:hAnsi="微软雅黑" w:hint="eastAsia"/>
          <w:color w:val="000000" w:themeColor="text1"/>
          <w:szCs w:val="21"/>
        </w:rPr>
        <w:t>合同</w:t>
      </w:r>
      <w:r w:rsidR="002E320F">
        <w:rPr>
          <w:rFonts w:ascii="微软雅黑" w:eastAsia="微软雅黑" w:hAnsi="微软雅黑"/>
          <w:color w:val="000000" w:themeColor="text1"/>
          <w:szCs w:val="21"/>
        </w:rPr>
        <w:t>调整单”</w:t>
      </w:r>
      <w:r w:rsidR="002E320F">
        <w:rPr>
          <w:rFonts w:ascii="微软雅黑" w:eastAsia="微软雅黑" w:hAnsi="微软雅黑" w:hint="eastAsia"/>
          <w:color w:val="000000" w:themeColor="text1"/>
          <w:szCs w:val="21"/>
        </w:rPr>
        <w:t>显示</w:t>
      </w:r>
      <w:r w:rsidR="002E320F">
        <w:rPr>
          <w:rFonts w:ascii="微软雅黑" w:eastAsia="微软雅黑" w:hAnsi="微软雅黑"/>
          <w:color w:val="000000" w:themeColor="text1"/>
          <w:szCs w:val="21"/>
        </w:rPr>
        <w:t>全部的调整单</w:t>
      </w:r>
      <w:r w:rsidR="001B21A7">
        <w:rPr>
          <w:rFonts w:ascii="微软雅黑" w:eastAsia="微软雅黑" w:hAnsi="微软雅黑" w:hint="eastAsia"/>
          <w:color w:val="000000" w:themeColor="text1"/>
          <w:szCs w:val="21"/>
        </w:rPr>
        <w:t>。注意</w:t>
      </w:r>
      <w:r w:rsidR="001B21A7">
        <w:rPr>
          <w:rFonts w:ascii="微软雅黑" w:eastAsia="微软雅黑" w:hAnsi="微软雅黑"/>
          <w:color w:val="000000" w:themeColor="text1"/>
          <w:szCs w:val="21"/>
        </w:rPr>
        <w:t>：合同调整单</w:t>
      </w:r>
      <w:r w:rsidR="001B21A7">
        <w:rPr>
          <w:rFonts w:ascii="微软雅黑" w:eastAsia="微软雅黑" w:hAnsi="微软雅黑" w:hint="eastAsia"/>
          <w:color w:val="000000" w:themeColor="text1"/>
          <w:szCs w:val="21"/>
        </w:rPr>
        <w:t>由</w:t>
      </w:r>
      <w:r w:rsidR="001B21A7">
        <w:rPr>
          <w:rFonts w:ascii="微软雅黑" w:eastAsia="微软雅黑" w:hAnsi="微软雅黑"/>
          <w:color w:val="000000" w:themeColor="text1"/>
          <w:szCs w:val="21"/>
        </w:rPr>
        <w:t>卖家发起，买家进行确认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:rsidR="003B240B" w:rsidRDefault="005C6976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3C9644F" wp14:editId="1F052A2B">
            <wp:extent cx="3095625" cy="77152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76" w:rsidRDefault="005C6976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2AD5FAF" wp14:editId="39148AED">
            <wp:extent cx="5274310" cy="124777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20F" w:rsidRDefault="002E320F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658872D" wp14:editId="2F5CF294">
            <wp:extent cx="5274310" cy="2206625"/>
            <wp:effectExtent l="0" t="0" r="254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976" w:rsidRDefault="005C6976" w:rsidP="005C6976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点击</w:t>
      </w:r>
      <w:r w:rsidR="000D721D">
        <w:rPr>
          <w:rFonts w:ascii="微软雅黑" w:eastAsia="微软雅黑" w:hAnsi="微软雅黑" w:hint="eastAsia"/>
          <w:szCs w:val="21"/>
        </w:rPr>
        <w:t>检测</w:t>
      </w:r>
      <w:r w:rsidR="000D721D">
        <w:rPr>
          <w:rFonts w:ascii="微软雅黑" w:eastAsia="微软雅黑" w:hAnsi="微软雅黑"/>
          <w:szCs w:val="21"/>
        </w:rPr>
        <w:t>合同的</w:t>
      </w:r>
      <w:r>
        <w:rPr>
          <w:rFonts w:ascii="微软雅黑" w:eastAsia="微软雅黑" w:hAnsi="微软雅黑" w:hint="eastAsia"/>
          <w:szCs w:val="21"/>
        </w:rPr>
        <w:t>“</w:t>
      </w:r>
      <w:r w:rsidR="000D721D">
        <w:rPr>
          <w:rFonts w:ascii="微软雅黑" w:eastAsia="微软雅黑" w:hAnsi="微软雅黑" w:hint="eastAsia"/>
          <w:szCs w:val="21"/>
        </w:rPr>
        <w:t>合同</w:t>
      </w:r>
      <w:r w:rsidR="000D721D">
        <w:rPr>
          <w:rFonts w:ascii="微软雅黑" w:eastAsia="微软雅黑" w:hAnsi="微软雅黑"/>
          <w:szCs w:val="21"/>
        </w:rPr>
        <w:t>订单</w:t>
      </w:r>
      <w:r>
        <w:rPr>
          <w:rFonts w:ascii="微软雅黑" w:eastAsia="微软雅黑" w:hAnsi="微软雅黑" w:hint="eastAsia"/>
          <w:szCs w:val="21"/>
        </w:rPr>
        <w:t>”</w:t>
      </w:r>
      <w:r w:rsidR="000D721D">
        <w:rPr>
          <w:rFonts w:ascii="微软雅黑" w:eastAsia="微软雅黑" w:hAnsi="微软雅黑" w:hint="eastAsia"/>
          <w:szCs w:val="21"/>
        </w:rPr>
        <w:t>按钮</w:t>
      </w:r>
      <w:r w:rsidR="000D721D">
        <w:rPr>
          <w:rFonts w:ascii="微软雅黑" w:eastAsia="微软雅黑" w:hAnsi="微软雅黑"/>
          <w:szCs w:val="21"/>
        </w:rPr>
        <w:t>可以查看</w:t>
      </w:r>
      <w:r w:rsidR="000D721D">
        <w:rPr>
          <w:rFonts w:ascii="微软雅黑" w:eastAsia="微软雅黑" w:hAnsi="微软雅黑" w:hint="eastAsia"/>
          <w:szCs w:val="21"/>
        </w:rPr>
        <w:t>合同</w:t>
      </w:r>
      <w:r w:rsidR="000D721D">
        <w:rPr>
          <w:rFonts w:ascii="微软雅黑" w:eastAsia="微软雅黑" w:hAnsi="微软雅黑"/>
          <w:szCs w:val="21"/>
        </w:rPr>
        <w:t>对应的</w:t>
      </w:r>
      <w:r w:rsidR="000D721D">
        <w:rPr>
          <w:rFonts w:ascii="微软雅黑" w:eastAsia="微软雅黑" w:hAnsi="微软雅黑" w:hint="eastAsia"/>
          <w:szCs w:val="21"/>
        </w:rPr>
        <w:t>检测单</w:t>
      </w:r>
      <w:r w:rsidR="000D721D">
        <w:rPr>
          <w:rFonts w:ascii="微软雅黑" w:eastAsia="微软雅黑" w:hAnsi="微软雅黑"/>
          <w:szCs w:val="21"/>
        </w:rPr>
        <w:t>，在侧边菜单</w:t>
      </w:r>
      <w:r w:rsidR="000D721D">
        <w:rPr>
          <w:rFonts w:ascii="微软雅黑" w:eastAsia="微软雅黑" w:hAnsi="微软雅黑" w:hint="eastAsia"/>
          <w:szCs w:val="21"/>
        </w:rPr>
        <w:t>“合同</w:t>
      </w:r>
      <w:r w:rsidR="000D721D">
        <w:rPr>
          <w:rFonts w:ascii="微软雅黑" w:eastAsia="微软雅黑" w:hAnsi="微软雅黑"/>
          <w:szCs w:val="21"/>
        </w:rPr>
        <w:t>中心</w:t>
      </w:r>
      <w:r w:rsidR="000D721D">
        <w:rPr>
          <w:rFonts w:ascii="微软雅黑" w:eastAsia="微软雅黑" w:hAnsi="微软雅黑" w:hint="eastAsia"/>
          <w:szCs w:val="21"/>
        </w:rPr>
        <w:t>”下的</w:t>
      </w:r>
      <w:r w:rsidR="000D721D">
        <w:rPr>
          <w:rFonts w:ascii="微软雅黑" w:eastAsia="微软雅黑" w:hAnsi="微软雅黑"/>
          <w:szCs w:val="21"/>
        </w:rPr>
        <w:t>“</w:t>
      </w:r>
      <w:r w:rsidR="000D721D">
        <w:rPr>
          <w:rFonts w:ascii="微软雅黑" w:eastAsia="微软雅黑" w:hAnsi="微软雅黑" w:hint="eastAsia"/>
          <w:szCs w:val="21"/>
        </w:rPr>
        <w:t>合同</w:t>
      </w:r>
      <w:r w:rsidR="000D721D">
        <w:rPr>
          <w:rFonts w:ascii="微软雅黑" w:eastAsia="微软雅黑" w:hAnsi="微软雅黑"/>
          <w:szCs w:val="21"/>
        </w:rPr>
        <w:t>订单（</w:t>
      </w:r>
      <w:r w:rsidR="000D721D">
        <w:rPr>
          <w:rFonts w:ascii="微软雅黑" w:eastAsia="微软雅黑" w:hAnsi="微软雅黑" w:hint="eastAsia"/>
          <w:szCs w:val="21"/>
        </w:rPr>
        <w:t>检测单</w:t>
      </w:r>
      <w:r w:rsidR="000D721D">
        <w:rPr>
          <w:rFonts w:ascii="微软雅黑" w:eastAsia="微软雅黑" w:hAnsi="微软雅黑"/>
          <w:szCs w:val="21"/>
        </w:rPr>
        <w:t>）”</w:t>
      </w:r>
      <w:r w:rsidR="000D721D">
        <w:rPr>
          <w:rFonts w:ascii="微软雅黑" w:eastAsia="微软雅黑" w:hAnsi="微软雅黑" w:hint="eastAsia"/>
          <w:szCs w:val="21"/>
        </w:rPr>
        <w:t>中可以查</w:t>
      </w:r>
      <w:r w:rsidR="000D721D">
        <w:rPr>
          <w:rFonts w:ascii="微软雅黑" w:eastAsia="微软雅黑" w:hAnsi="微软雅黑"/>
          <w:szCs w:val="21"/>
        </w:rPr>
        <w:t>看到所有的检测单</w:t>
      </w:r>
      <w:r w:rsidR="000D721D">
        <w:rPr>
          <w:rFonts w:ascii="微软雅黑" w:eastAsia="微软雅黑" w:hAnsi="微软雅黑" w:hint="eastAsia"/>
          <w:szCs w:val="21"/>
        </w:rPr>
        <w:t>。</w:t>
      </w:r>
    </w:p>
    <w:p w:rsidR="000D721D" w:rsidRDefault="000D721D" w:rsidP="005C6976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592AA8D" wp14:editId="749DDBD2">
            <wp:extent cx="5274310" cy="95694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1D" w:rsidRDefault="000D721D" w:rsidP="005C6976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70C59F2E" wp14:editId="41AF5A39">
            <wp:extent cx="5274310" cy="2510790"/>
            <wp:effectExtent l="0" t="0" r="2540" b="381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1D" w:rsidRDefault="000D721D" w:rsidP="005C6976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6E354B3" wp14:editId="4958E988">
            <wp:extent cx="5274310" cy="2545080"/>
            <wp:effectExtent l="0" t="0" r="254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A8" w:rsidRPr="000D721D" w:rsidRDefault="00A841A8" w:rsidP="005C6976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</w:p>
    <w:p w:rsidR="003B240B" w:rsidRDefault="00F049D8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5C6976">
        <w:rPr>
          <w:rFonts w:ascii="微软雅黑" w:eastAsia="微软雅黑" w:hAnsi="微软雅黑" w:hint="eastAsia"/>
          <w:color w:val="000000" w:themeColor="text1"/>
          <w:szCs w:val="21"/>
        </w:rPr>
        <w:t>点击</w:t>
      </w:r>
      <w:r w:rsidR="000D721D">
        <w:rPr>
          <w:rFonts w:ascii="微软雅黑" w:eastAsia="微软雅黑" w:hAnsi="微软雅黑" w:hint="eastAsia"/>
          <w:color w:val="000000" w:themeColor="text1"/>
          <w:szCs w:val="21"/>
        </w:rPr>
        <w:t>建材合同</w:t>
      </w:r>
      <w:r w:rsidR="000D721D">
        <w:rPr>
          <w:rFonts w:ascii="微软雅黑" w:eastAsia="微软雅黑" w:hAnsi="微软雅黑"/>
          <w:color w:val="000000" w:themeColor="text1"/>
          <w:szCs w:val="21"/>
        </w:rPr>
        <w:t>的</w:t>
      </w:r>
      <w:r w:rsidR="005C6976" w:rsidRPr="005C6976">
        <w:rPr>
          <w:rFonts w:ascii="微软雅黑" w:eastAsia="微软雅黑" w:hAnsi="微软雅黑" w:hint="eastAsia"/>
          <w:color w:val="000000" w:themeColor="text1"/>
          <w:szCs w:val="21"/>
        </w:rPr>
        <w:t>“</w:t>
      </w:r>
      <w:r w:rsidR="000D721D">
        <w:rPr>
          <w:rFonts w:ascii="微软雅黑" w:eastAsia="微软雅黑" w:hAnsi="微软雅黑" w:hint="eastAsia"/>
          <w:color w:val="000000" w:themeColor="text1"/>
          <w:szCs w:val="21"/>
        </w:rPr>
        <w:t>叫货单列表</w:t>
      </w:r>
      <w:r w:rsidR="005C6976" w:rsidRPr="005C6976">
        <w:rPr>
          <w:rFonts w:ascii="微软雅黑" w:eastAsia="微软雅黑" w:hAnsi="微软雅黑" w:hint="eastAsia"/>
          <w:color w:val="000000" w:themeColor="text1"/>
          <w:szCs w:val="21"/>
        </w:rPr>
        <w:t>”</w:t>
      </w:r>
      <w:r w:rsidRPr="005C6976">
        <w:rPr>
          <w:rFonts w:ascii="微软雅黑" w:eastAsia="微软雅黑" w:hAnsi="微软雅黑" w:hint="eastAsia"/>
          <w:color w:val="000000" w:themeColor="text1"/>
          <w:szCs w:val="21"/>
        </w:rPr>
        <w:t>按钮</w:t>
      </w:r>
      <w:r w:rsidR="008120D4">
        <w:rPr>
          <w:rFonts w:ascii="微软雅黑" w:eastAsia="微软雅黑" w:hAnsi="微软雅黑" w:hint="eastAsia"/>
          <w:color w:val="000000" w:themeColor="text1"/>
          <w:szCs w:val="21"/>
        </w:rPr>
        <w:t>可以</w:t>
      </w:r>
      <w:r w:rsidR="00582FC7">
        <w:rPr>
          <w:rFonts w:ascii="微软雅黑" w:eastAsia="微软雅黑" w:hAnsi="微软雅黑" w:hint="eastAsia"/>
          <w:color w:val="000000" w:themeColor="text1"/>
          <w:szCs w:val="21"/>
        </w:rPr>
        <w:t>查看</w:t>
      </w:r>
      <w:r w:rsidR="000D721D">
        <w:rPr>
          <w:rFonts w:ascii="微软雅黑" w:eastAsia="微软雅黑" w:hAnsi="微软雅黑"/>
          <w:color w:val="000000" w:themeColor="text1"/>
          <w:szCs w:val="21"/>
        </w:rPr>
        <w:t>记录</w:t>
      </w:r>
      <w:r w:rsidR="000D721D"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0D721D">
        <w:rPr>
          <w:rFonts w:ascii="微软雅黑" w:eastAsia="微软雅黑" w:hAnsi="微软雅黑"/>
          <w:szCs w:val="21"/>
        </w:rPr>
        <w:t>在侧边菜单</w:t>
      </w:r>
      <w:r w:rsidR="000D721D">
        <w:rPr>
          <w:rFonts w:ascii="微软雅黑" w:eastAsia="微软雅黑" w:hAnsi="微软雅黑" w:hint="eastAsia"/>
          <w:szCs w:val="21"/>
        </w:rPr>
        <w:t>“合同</w:t>
      </w:r>
      <w:r w:rsidR="000D721D">
        <w:rPr>
          <w:rFonts w:ascii="微软雅黑" w:eastAsia="微软雅黑" w:hAnsi="微软雅黑"/>
          <w:szCs w:val="21"/>
        </w:rPr>
        <w:t>中心</w:t>
      </w:r>
      <w:r w:rsidR="000D721D">
        <w:rPr>
          <w:rFonts w:ascii="微软雅黑" w:eastAsia="微软雅黑" w:hAnsi="微软雅黑" w:hint="eastAsia"/>
          <w:szCs w:val="21"/>
        </w:rPr>
        <w:t>”下的</w:t>
      </w:r>
      <w:r w:rsidR="000D721D">
        <w:rPr>
          <w:rFonts w:ascii="微软雅黑" w:eastAsia="微软雅黑" w:hAnsi="微软雅黑"/>
          <w:szCs w:val="21"/>
        </w:rPr>
        <w:t>“</w:t>
      </w:r>
      <w:r w:rsidR="000D721D">
        <w:rPr>
          <w:rFonts w:ascii="微软雅黑" w:eastAsia="微软雅黑" w:hAnsi="微软雅黑" w:hint="eastAsia"/>
          <w:szCs w:val="21"/>
        </w:rPr>
        <w:t>合同</w:t>
      </w:r>
      <w:r w:rsidR="000D721D">
        <w:rPr>
          <w:rFonts w:ascii="微软雅黑" w:eastAsia="微软雅黑" w:hAnsi="微软雅黑"/>
          <w:szCs w:val="21"/>
        </w:rPr>
        <w:t>订单（</w:t>
      </w:r>
      <w:r w:rsidR="000D721D">
        <w:rPr>
          <w:rFonts w:ascii="微软雅黑" w:eastAsia="微软雅黑" w:hAnsi="微软雅黑" w:hint="eastAsia"/>
          <w:szCs w:val="21"/>
        </w:rPr>
        <w:t>叫货单</w:t>
      </w:r>
      <w:r w:rsidR="000D721D">
        <w:rPr>
          <w:rFonts w:ascii="微软雅黑" w:eastAsia="微软雅黑" w:hAnsi="微软雅黑"/>
          <w:szCs w:val="21"/>
        </w:rPr>
        <w:t>）”</w:t>
      </w:r>
      <w:r w:rsidR="000D721D">
        <w:rPr>
          <w:rFonts w:ascii="微软雅黑" w:eastAsia="微软雅黑" w:hAnsi="微软雅黑" w:hint="eastAsia"/>
          <w:szCs w:val="21"/>
        </w:rPr>
        <w:t>中可以查</w:t>
      </w:r>
      <w:r w:rsidR="000D721D">
        <w:rPr>
          <w:rFonts w:ascii="微软雅黑" w:eastAsia="微软雅黑" w:hAnsi="微软雅黑"/>
          <w:szCs w:val="21"/>
        </w:rPr>
        <w:t>看到所有的</w:t>
      </w:r>
      <w:r w:rsidR="000D721D">
        <w:rPr>
          <w:rFonts w:ascii="微软雅黑" w:eastAsia="微软雅黑" w:hAnsi="微软雅黑" w:hint="eastAsia"/>
          <w:szCs w:val="21"/>
        </w:rPr>
        <w:t>叫货单</w:t>
      </w:r>
      <w:r w:rsidRPr="005C6976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:rsidR="000D721D" w:rsidRDefault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760256B" wp14:editId="1264B241">
            <wp:extent cx="5274310" cy="982345"/>
            <wp:effectExtent l="0" t="0" r="2540" b="825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1D" w:rsidRDefault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A33901E" wp14:editId="604EABA4">
            <wp:extent cx="5274310" cy="310578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0D721D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10A7646" wp14:editId="19F910D4">
            <wp:extent cx="5274310" cy="2202180"/>
            <wp:effectExtent l="0" t="0" r="254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1D" w:rsidRDefault="000D721D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点击“</w:t>
      </w:r>
      <w:r w:rsidR="005C4B92">
        <w:rPr>
          <w:rFonts w:ascii="微软雅黑" w:eastAsia="微软雅黑" w:hAnsi="微软雅黑" w:hint="eastAsia"/>
          <w:color w:val="000000" w:themeColor="text1"/>
          <w:szCs w:val="21"/>
        </w:rPr>
        <w:t>再次</w:t>
      </w:r>
      <w:r w:rsidR="005C4B92">
        <w:rPr>
          <w:rFonts w:ascii="微软雅黑" w:eastAsia="微软雅黑" w:hAnsi="微软雅黑"/>
          <w:color w:val="000000" w:themeColor="text1"/>
          <w:szCs w:val="21"/>
        </w:rPr>
        <w:t>购买</w:t>
      </w:r>
      <w:r>
        <w:rPr>
          <w:rFonts w:ascii="微软雅黑" w:eastAsia="微软雅黑" w:hAnsi="微软雅黑" w:hint="eastAsia"/>
          <w:color w:val="000000" w:themeColor="text1"/>
          <w:szCs w:val="21"/>
        </w:rPr>
        <w:t>”</w:t>
      </w:r>
      <w:r w:rsidR="005C4B92">
        <w:rPr>
          <w:rFonts w:ascii="微软雅黑" w:eastAsia="微软雅黑" w:hAnsi="微软雅黑" w:hint="eastAsia"/>
          <w:color w:val="000000" w:themeColor="text1"/>
          <w:szCs w:val="21"/>
        </w:rPr>
        <w:t>会</w:t>
      </w:r>
      <w:r w:rsidR="005C4B92">
        <w:rPr>
          <w:rFonts w:ascii="微软雅黑" w:eastAsia="微软雅黑" w:hAnsi="微软雅黑"/>
          <w:color w:val="000000" w:themeColor="text1"/>
          <w:szCs w:val="21"/>
        </w:rPr>
        <w:t>跳转至</w:t>
      </w:r>
      <w:r w:rsidR="005C4B92">
        <w:rPr>
          <w:rFonts w:ascii="微软雅黑" w:eastAsia="微软雅黑" w:hAnsi="微软雅黑" w:hint="eastAsia"/>
          <w:color w:val="000000" w:themeColor="text1"/>
          <w:szCs w:val="21"/>
        </w:rPr>
        <w:t>合同</w:t>
      </w:r>
      <w:r w:rsidR="005C4B92">
        <w:rPr>
          <w:rFonts w:ascii="微软雅黑" w:eastAsia="微软雅黑" w:hAnsi="微软雅黑"/>
          <w:color w:val="000000" w:themeColor="text1"/>
          <w:szCs w:val="21"/>
        </w:rPr>
        <w:t>商品页，用户可自行挑选购买。</w:t>
      </w:r>
    </w:p>
    <w:p w:rsid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85B1401" wp14:editId="7F7684D1">
            <wp:extent cx="5274310" cy="3938905"/>
            <wp:effectExtent l="0" t="0" r="2540" b="444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点击“结束发货”可以选择</w:t>
      </w:r>
      <w:r>
        <w:rPr>
          <w:rFonts w:ascii="微软雅黑" w:eastAsia="微软雅黑" w:hAnsi="微软雅黑"/>
          <w:color w:val="000000" w:themeColor="text1"/>
          <w:szCs w:val="21"/>
        </w:rPr>
        <w:t>是否关闭此单。</w:t>
      </w:r>
    </w:p>
    <w:p w:rsid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A455FAC" wp14:editId="7199B9BB">
            <wp:extent cx="5274310" cy="1508760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0731A6FE" wp14:editId="2D74A028">
            <wp:extent cx="4762500" cy="21717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点击“查看详情”可以</w:t>
      </w:r>
      <w:r>
        <w:rPr>
          <w:rFonts w:ascii="微软雅黑" w:eastAsia="微软雅黑" w:hAnsi="微软雅黑"/>
          <w:color w:val="000000" w:themeColor="text1"/>
          <w:szCs w:val="21"/>
        </w:rPr>
        <w:t>查看到叫货单的详细信息</w:t>
      </w:r>
      <w:r>
        <w:rPr>
          <w:rFonts w:ascii="微软雅黑" w:eastAsia="微软雅黑" w:hAnsi="微软雅黑" w:hint="eastAsia"/>
          <w:color w:val="000000" w:themeColor="text1"/>
          <w:szCs w:val="21"/>
        </w:rPr>
        <w:t>，</w:t>
      </w:r>
      <w:r w:rsidR="00A841A8">
        <w:rPr>
          <w:rFonts w:ascii="微软雅黑" w:eastAsia="微软雅黑" w:hAnsi="微软雅黑" w:hint="eastAsia"/>
          <w:color w:val="000000" w:themeColor="text1"/>
          <w:szCs w:val="21"/>
        </w:rPr>
        <w:t>也</w:t>
      </w:r>
      <w:r>
        <w:rPr>
          <w:rFonts w:ascii="微软雅黑" w:eastAsia="微软雅黑" w:hAnsi="微软雅黑"/>
          <w:color w:val="000000" w:themeColor="text1"/>
          <w:szCs w:val="21"/>
        </w:rPr>
        <w:t>可进行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再次购买</w:t>
      </w:r>
      <w:r>
        <w:rPr>
          <w:rFonts w:ascii="微软雅黑" w:eastAsia="微软雅黑" w:hAnsi="微软雅黑"/>
          <w:color w:val="000000" w:themeColor="text1"/>
          <w:szCs w:val="21"/>
        </w:rPr>
        <w:t>、结束发货</w:t>
      </w:r>
      <w:r>
        <w:rPr>
          <w:rFonts w:ascii="微软雅黑" w:eastAsia="微软雅黑" w:hAnsi="微软雅黑" w:hint="eastAsia"/>
          <w:color w:val="000000" w:themeColor="text1"/>
          <w:szCs w:val="21"/>
        </w:rPr>
        <w:t>等操作</w:t>
      </w:r>
      <w:r>
        <w:rPr>
          <w:rFonts w:ascii="微软雅黑" w:eastAsia="微软雅黑" w:hAnsi="微软雅黑"/>
          <w:color w:val="000000" w:themeColor="text1"/>
          <w:szCs w:val="21"/>
        </w:rPr>
        <w:t>。</w:t>
      </w:r>
    </w:p>
    <w:p w:rsid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D86E38A" wp14:editId="1F125DC4">
            <wp:extent cx="5274310" cy="1690370"/>
            <wp:effectExtent l="0" t="0" r="2540" b="508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41C015A" wp14:editId="0E99B860">
            <wp:extent cx="5274310" cy="3675380"/>
            <wp:effectExtent l="0" t="0" r="2540" b="127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B92" w:rsidRPr="005C4B92" w:rsidRDefault="005C4B92" w:rsidP="000D721D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AA163B2" wp14:editId="6617B04D">
            <wp:extent cx="5274310" cy="2204720"/>
            <wp:effectExtent l="0" t="0" r="2540" b="508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Pr="00582FC7" w:rsidRDefault="000D721D" w:rsidP="00582FC7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查看</w:t>
      </w:r>
      <w:r>
        <w:rPr>
          <w:rFonts w:ascii="微软雅黑" w:eastAsia="微软雅黑" w:hAnsi="微软雅黑"/>
          <w:szCs w:val="21"/>
        </w:rPr>
        <w:t>发货单”</w:t>
      </w:r>
      <w:r>
        <w:rPr>
          <w:rFonts w:ascii="微软雅黑" w:eastAsia="微软雅黑" w:hAnsi="微软雅黑" w:hint="eastAsia"/>
          <w:szCs w:val="21"/>
        </w:rPr>
        <w:t>可以</w:t>
      </w:r>
      <w:r w:rsidR="00582FC7">
        <w:rPr>
          <w:rFonts w:ascii="微软雅黑" w:eastAsia="微软雅黑" w:hAnsi="微软雅黑"/>
          <w:szCs w:val="21"/>
        </w:rPr>
        <w:t>查看相应</w:t>
      </w:r>
      <w:r w:rsidR="00582FC7">
        <w:rPr>
          <w:rFonts w:ascii="微软雅黑" w:eastAsia="微软雅黑" w:hAnsi="微软雅黑" w:hint="eastAsia"/>
          <w:szCs w:val="21"/>
        </w:rPr>
        <w:t>发</w:t>
      </w:r>
      <w:r w:rsidR="00582FC7">
        <w:rPr>
          <w:rFonts w:ascii="微软雅黑" w:eastAsia="微软雅黑" w:hAnsi="微软雅黑"/>
          <w:szCs w:val="21"/>
        </w:rPr>
        <w:t>货单的</w:t>
      </w:r>
      <w:r>
        <w:rPr>
          <w:rFonts w:ascii="微软雅黑" w:eastAsia="微软雅黑" w:hAnsi="微软雅黑"/>
          <w:szCs w:val="21"/>
        </w:rPr>
        <w:t>情况</w:t>
      </w:r>
      <w:r w:rsidR="00582FC7">
        <w:rPr>
          <w:rFonts w:ascii="微软雅黑" w:eastAsia="微软雅黑" w:hAnsi="微软雅黑" w:hint="eastAsia"/>
          <w:szCs w:val="21"/>
        </w:rPr>
        <w:t>,</w:t>
      </w:r>
      <w:r w:rsidR="00582FC7">
        <w:rPr>
          <w:rFonts w:ascii="微软雅黑" w:eastAsia="微软雅黑" w:hAnsi="微软雅黑"/>
          <w:szCs w:val="21"/>
        </w:rPr>
        <w:t>在侧边菜单</w:t>
      </w:r>
      <w:r w:rsidR="00582FC7">
        <w:rPr>
          <w:rFonts w:ascii="微软雅黑" w:eastAsia="微软雅黑" w:hAnsi="微软雅黑" w:hint="eastAsia"/>
          <w:szCs w:val="21"/>
        </w:rPr>
        <w:t>“合同</w:t>
      </w:r>
      <w:r w:rsidR="00582FC7">
        <w:rPr>
          <w:rFonts w:ascii="微软雅黑" w:eastAsia="微软雅黑" w:hAnsi="微软雅黑"/>
          <w:szCs w:val="21"/>
        </w:rPr>
        <w:t>中心</w:t>
      </w:r>
      <w:r w:rsidR="00582FC7">
        <w:rPr>
          <w:rFonts w:ascii="微软雅黑" w:eastAsia="微软雅黑" w:hAnsi="微软雅黑" w:hint="eastAsia"/>
          <w:szCs w:val="21"/>
        </w:rPr>
        <w:t>”下的</w:t>
      </w:r>
      <w:r w:rsidR="00582FC7">
        <w:rPr>
          <w:rFonts w:ascii="微软雅黑" w:eastAsia="微软雅黑" w:hAnsi="微软雅黑"/>
          <w:szCs w:val="21"/>
        </w:rPr>
        <w:t>“</w:t>
      </w:r>
      <w:r w:rsidR="00582FC7">
        <w:rPr>
          <w:rFonts w:ascii="微软雅黑" w:eastAsia="微软雅黑" w:hAnsi="微软雅黑" w:hint="eastAsia"/>
          <w:szCs w:val="21"/>
        </w:rPr>
        <w:t>合同</w:t>
      </w:r>
      <w:r w:rsidR="00582FC7">
        <w:rPr>
          <w:rFonts w:ascii="微软雅黑" w:eastAsia="微软雅黑" w:hAnsi="微软雅黑"/>
          <w:szCs w:val="21"/>
        </w:rPr>
        <w:t>订单（</w:t>
      </w:r>
      <w:r w:rsidR="00582FC7">
        <w:rPr>
          <w:rFonts w:ascii="微软雅黑" w:eastAsia="微软雅黑" w:hAnsi="微软雅黑" w:hint="eastAsia"/>
          <w:szCs w:val="21"/>
        </w:rPr>
        <w:t>发货单</w:t>
      </w:r>
      <w:r w:rsidR="00582FC7">
        <w:rPr>
          <w:rFonts w:ascii="微软雅黑" w:eastAsia="微软雅黑" w:hAnsi="微软雅黑"/>
          <w:szCs w:val="21"/>
        </w:rPr>
        <w:t>）”</w:t>
      </w:r>
      <w:r w:rsidR="00582FC7">
        <w:rPr>
          <w:rFonts w:ascii="微软雅黑" w:eastAsia="微软雅黑" w:hAnsi="微软雅黑" w:hint="eastAsia"/>
          <w:szCs w:val="21"/>
        </w:rPr>
        <w:t>中可以查</w:t>
      </w:r>
      <w:r w:rsidR="00582FC7">
        <w:rPr>
          <w:rFonts w:ascii="微软雅黑" w:eastAsia="微软雅黑" w:hAnsi="微软雅黑"/>
          <w:szCs w:val="21"/>
        </w:rPr>
        <w:t>看到所有的</w:t>
      </w:r>
      <w:r w:rsidR="00582FC7">
        <w:rPr>
          <w:rFonts w:ascii="微软雅黑" w:eastAsia="微软雅黑" w:hAnsi="微软雅黑" w:hint="eastAsia"/>
          <w:szCs w:val="21"/>
        </w:rPr>
        <w:t>发货单</w:t>
      </w:r>
      <w:r w:rsidR="00582FC7" w:rsidRPr="005C6976">
        <w:rPr>
          <w:rFonts w:ascii="微软雅黑" w:eastAsia="微软雅黑" w:hAnsi="微软雅黑" w:hint="eastAsia"/>
          <w:color w:val="000000" w:themeColor="text1"/>
          <w:szCs w:val="21"/>
        </w:rPr>
        <w:t>。</w:t>
      </w:r>
    </w:p>
    <w:p w:rsidR="000D721D" w:rsidRDefault="000D721D" w:rsidP="000D721D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676AD92" wp14:editId="6AD6F374">
            <wp:extent cx="5274310" cy="299466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1D" w:rsidRDefault="000D721D" w:rsidP="000D721D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ADEA8D2" wp14:editId="7CF86C3B">
            <wp:extent cx="5274310" cy="4219575"/>
            <wp:effectExtent l="0" t="0" r="2540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C7" w:rsidRDefault="00582FC7" w:rsidP="000D721D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816DCAA" wp14:editId="6F625AB1">
            <wp:extent cx="5274310" cy="22917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21D" w:rsidRDefault="000D721D" w:rsidP="000D721D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点击“查看</w:t>
      </w:r>
      <w:r>
        <w:rPr>
          <w:rFonts w:ascii="微软雅黑" w:eastAsia="微软雅黑" w:hAnsi="微软雅黑"/>
          <w:szCs w:val="21"/>
        </w:rPr>
        <w:t>详情</w:t>
      </w:r>
      <w:r>
        <w:rPr>
          <w:rFonts w:ascii="微软雅黑" w:eastAsia="微软雅黑" w:hAnsi="微软雅黑" w:hint="eastAsia"/>
          <w:szCs w:val="21"/>
        </w:rPr>
        <w:t>”可以</w:t>
      </w:r>
      <w:r>
        <w:rPr>
          <w:rFonts w:ascii="微软雅黑" w:eastAsia="微软雅黑" w:hAnsi="微软雅黑"/>
          <w:szCs w:val="21"/>
        </w:rPr>
        <w:t>查看</w:t>
      </w:r>
      <w:r>
        <w:rPr>
          <w:rFonts w:ascii="微软雅黑" w:eastAsia="微软雅黑" w:hAnsi="微软雅黑" w:hint="eastAsia"/>
          <w:szCs w:val="21"/>
        </w:rPr>
        <w:t>发货单</w:t>
      </w:r>
      <w:r>
        <w:rPr>
          <w:rFonts w:ascii="微软雅黑" w:eastAsia="微软雅黑" w:hAnsi="微软雅黑"/>
          <w:szCs w:val="21"/>
        </w:rPr>
        <w:t>的详细情况。</w:t>
      </w:r>
    </w:p>
    <w:p w:rsidR="000D721D" w:rsidRDefault="009A79A6" w:rsidP="000D721D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29B58D5E" wp14:editId="7D246394">
            <wp:extent cx="5274310" cy="3759200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9A6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85572A9" wp14:editId="1D01FDE5">
            <wp:extent cx="5274310" cy="2696210"/>
            <wp:effectExtent l="0" t="0" r="2540" b="889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532" w:rsidRDefault="00582FC7" w:rsidP="000D721D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</w:t>
      </w:r>
      <w:r>
        <w:rPr>
          <w:rFonts w:ascii="微软雅黑" w:eastAsia="微软雅黑" w:hAnsi="微软雅黑"/>
          <w:szCs w:val="21"/>
        </w:rPr>
        <w:t>需要退款退货，则点击“</w:t>
      </w:r>
      <w:r>
        <w:rPr>
          <w:noProof/>
        </w:rPr>
        <w:drawing>
          <wp:inline distT="0" distB="0" distL="0" distR="0" wp14:anchorId="3E2BAEDE" wp14:editId="3273F67D">
            <wp:extent cx="790575" cy="1809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选择支付方式进行支付即可。</w:t>
      </w:r>
    </w:p>
    <w:p w:rsidR="003B240B" w:rsidRDefault="00582FC7" w:rsidP="00582FC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E745A9E" wp14:editId="5EDF7731">
            <wp:extent cx="5274310" cy="889000"/>
            <wp:effectExtent l="0" t="0" r="2540" b="635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C7" w:rsidRDefault="00582FC7" w:rsidP="00582FC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若要</w:t>
      </w:r>
      <w:r>
        <w:rPr>
          <w:rFonts w:ascii="微软雅黑" w:eastAsia="微软雅黑" w:hAnsi="微软雅黑"/>
          <w:szCs w:val="21"/>
        </w:rPr>
        <w:t>还款则点击“</w:t>
      </w:r>
      <w:r>
        <w:rPr>
          <w:noProof/>
        </w:rPr>
        <w:drawing>
          <wp:inline distT="0" distB="0" distL="0" distR="0" wp14:anchorId="132CE428" wp14:editId="41881483">
            <wp:extent cx="1171575" cy="352425"/>
            <wp:effectExtent l="0" t="0" r="9525" b="9525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>”</w:t>
      </w:r>
    </w:p>
    <w:p w:rsidR="00582FC7" w:rsidRDefault="00582FC7" w:rsidP="00582FC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AA7D7C5" wp14:editId="46870C89">
            <wp:extent cx="5274310" cy="873760"/>
            <wp:effectExtent l="0" t="0" r="254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C7" w:rsidRDefault="00582FC7" w:rsidP="00582FC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43E852D" wp14:editId="6B4C9691">
            <wp:extent cx="5274310" cy="24193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6C5417">
      <w:pPr>
        <w:pStyle w:val="1"/>
      </w:pPr>
      <w:bookmarkStart w:id="16" w:name="_Toc37228333"/>
      <w:r>
        <w:rPr>
          <w:rFonts w:hint="eastAsia"/>
        </w:rPr>
        <w:lastRenderedPageBreak/>
        <w:t>关注中心</w:t>
      </w:r>
      <w:bookmarkEnd w:id="16"/>
    </w:p>
    <w:p w:rsidR="003B240B" w:rsidRDefault="006C541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关注中心</w:t>
      </w:r>
      <w:r w:rsidR="00F049D8">
        <w:rPr>
          <w:rFonts w:ascii="微软雅黑" w:eastAsia="微软雅黑" w:hAnsi="微软雅黑" w:hint="eastAsia"/>
          <w:szCs w:val="21"/>
        </w:rPr>
        <w:t>包括：我的</w:t>
      </w:r>
      <w:r>
        <w:rPr>
          <w:rFonts w:ascii="微软雅黑" w:eastAsia="微软雅黑" w:hAnsi="微软雅黑" w:hint="eastAsia"/>
          <w:szCs w:val="21"/>
        </w:rPr>
        <w:t>关注</w:t>
      </w:r>
      <w:r w:rsidR="00F049D8"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我的收藏（店铺）</w:t>
      </w:r>
      <w:r w:rsidR="00F049D8"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我的收藏</w:t>
      </w: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商品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。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1、</w:t>
      </w:r>
      <w:r w:rsidR="006C5417">
        <w:rPr>
          <w:rFonts w:ascii="微软雅黑" w:eastAsia="微软雅黑" w:hAnsi="微软雅黑" w:hint="eastAsia"/>
          <w:szCs w:val="21"/>
        </w:rPr>
        <w:t>我的关注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在“</w:t>
      </w:r>
      <w:r w:rsidR="006C5417">
        <w:rPr>
          <w:rFonts w:ascii="微软雅黑" w:eastAsia="微软雅黑" w:hAnsi="微软雅黑" w:hint="eastAsia"/>
          <w:szCs w:val="21"/>
        </w:rPr>
        <w:t>我的关注</w:t>
      </w:r>
      <w:r>
        <w:rPr>
          <w:rFonts w:ascii="微软雅黑" w:eastAsia="微软雅黑" w:hAnsi="微软雅黑" w:hint="eastAsia"/>
          <w:szCs w:val="21"/>
        </w:rPr>
        <w:t>”列表中，可以</w:t>
      </w:r>
      <w:r w:rsidR="006C5417">
        <w:rPr>
          <w:rFonts w:ascii="微软雅黑" w:eastAsia="微软雅黑" w:hAnsi="微软雅黑" w:hint="eastAsia"/>
          <w:szCs w:val="21"/>
        </w:rPr>
        <w:t>查看平时</w:t>
      </w:r>
      <w:r w:rsidR="006C5417">
        <w:rPr>
          <w:rFonts w:ascii="微软雅黑" w:eastAsia="微软雅黑" w:hAnsi="微软雅黑"/>
          <w:szCs w:val="21"/>
        </w:rPr>
        <w:t>关注的商品</w:t>
      </w:r>
      <w:r w:rsidR="006C5417">
        <w:rPr>
          <w:rFonts w:ascii="微软雅黑" w:eastAsia="微软雅黑" w:hAnsi="微软雅黑" w:hint="eastAsia"/>
          <w:szCs w:val="21"/>
        </w:rPr>
        <w:t>，在</w:t>
      </w:r>
      <w:r w:rsidR="006C5417">
        <w:rPr>
          <w:rFonts w:ascii="微软雅黑" w:eastAsia="微软雅黑" w:hAnsi="微软雅黑"/>
          <w:szCs w:val="21"/>
        </w:rPr>
        <w:t>商品</w:t>
      </w:r>
      <w:r w:rsidR="006C5417">
        <w:rPr>
          <w:rFonts w:ascii="微软雅黑" w:eastAsia="微软雅黑" w:hAnsi="微软雅黑" w:hint="eastAsia"/>
          <w:szCs w:val="21"/>
        </w:rPr>
        <w:t>详情界面</w:t>
      </w:r>
      <w:r w:rsidR="006C5417">
        <w:rPr>
          <w:rFonts w:ascii="微软雅黑" w:eastAsia="微软雅黑" w:hAnsi="微软雅黑"/>
          <w:szCs w:val="21"/>
        </w:rPr>
        <w:t>左下角有</w:t>
      </w:r>
      <w:r w:rsidR="006C5417">
        <w:rPr>
          <w:rFonts w:ascii="微软雅黑" w:eastAsia="微软雅黑" w:hAnsi="微软雅黑" w:hint="eastAsia"/>
          <w:szCs w:val="21"/>
        </w:rPr>
        <w:t>“关注”</w:t>
      </w:r>
      <w:r w:rsidR="006C5417">
        <w:rPr>
          <w:rFonts w:ascii="微软雅黑" w:eastAsia="微软雅黑" w:hAnsi="微软雅黑"/>
          <w:szCs w:val="21"/>
        </w:rPr>
        <w:t>图标</w:t>
      </w:r>
      <w:r>
        <w:rPr>
          <w:rFonts w:ascii="微软雅黑" w:eastAsia="微软雅黑" w:hAnsi="微软雅黑" w:hint="eastAsia"/>
          <w:szCs w:val="21"/>
        </w:rPr>
        <w:t>。</w:t>
      </w:r>
    </w:p>
    <w:p w:rsidR="006C5417" w:rsidRDefault="006C541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1E143B0" wp14:editId="6324172C">
            <wp:extent cx="5274310" cy="28009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17" w:rsidRDefault="006C541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C8F83B0" wp14:editId="200412CA">
            <wp:extent cx="5274310" cy="360870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</w:t>
      </w:r>
      <w:r w:rsidR="006C5417">
        <w:rPr>
          <w:rFonts w:ascii="微软雅黑" w:eastAsia="微软雅黑" w:hAnsi="微软雅黑" w:hint="eastAsia"/>
          <w:szCs w:val="21"/>
        </w:rPr>
        <w:t>我的收藏</w:t>
      </w:r>
      <w:r w:rsidR="006C5417">
        <w:rPr>
          <w:rFonts w:ascii="微软雅黑" w:eastAsia="微软雅黑" w:hAnsi="微软雅黑"/>
          <w:szCs w:val="21"/>
        </w:rPr>
        <w:t>（</w:t>
      </w:r>
      <w:r w:rsidR="006C5417">
        <w:rPr>
          <w:rFonts w:ascii="微软雅黑" w:eastAsia="微软雅黑" w:hAnsi="微软雅黑" w:hint="eastAsia"/>
          <w:szCs w:val="21"/>
        </w:rPr>
        <w:t>店铺</w:t>
      </w:r>
      <w:r w:rsidR="006C5417">
        <w:rPr>
          <w:rFonts w:ascii="微软雅黑" w:eastAsia="微软雅黑" w:hAnsi="微软雅黑"/>
          <w:szCs w:val="21"/>
        </w:rPr>
        <w:t>）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在“</w:t>
      </w:r>
      <w:r w:rsidR="006C5417">
        <w:rPr>
          <w:rFonts w:ascii="微软雅黑" w:eastAsia="微软雅黑" w:hAnsi="微软雅黑" w:hint="eastAsia"/>
          <w:szCs w:val="21"/>
        </w:rPr>
        <w:t>我的收藏</w:t>
      </w:r>
      <w:r w:rsidR="006C5417">
        <w:rPr>
          <w:rFonts w:ascii="微软雅黑" w:eastAsia="微软雅黑" w:hAnsi="微软雅黑"/>
          <w:szCs w:val="21"/>
        </w:rPr>
        <w:t>（</w:t>
      </w:r>
      <w:r w:rsidR="006C5417">
        <w:rPr>
          <w:rFonts w:ascii="微软雅黑" w:eastAsia="微软雅黑" w:hAnsi="微软雅黑" w:hint="eastAsia"/>
          <w:szCs w:val="21"/>
        </w:rPr>
        <w:t>店铺</w:t>
      </w:r>
      <w:r w:rsidR="006C5417">
        <w:rPr>
          <w:rFonts w:ascii="微软雅黑" w:eastAsia="微软雅黑" w:hAnsi="微软雅黑"/>
          <w:szCs w:val="21"/>
        </w:rPr>
        <w:t>）</w:t>
      </w:r>
      <w:r w:rsidR="00E35EE4">
        <w:rPr>
          <w:rFonts w:ascii="微软雅黑" w:eastAsia="微软雅黑" w:hAnsi="微软雅黑" w:hint="eastAsia"/>
          <w:szCs w:val="21"/>
        </w:rPr>
        <w:t>”列表中</w:t>
      </w:r>
      <w:r>
        <w:rPr>
          <w:rFonts w:ascii="微软雅黑" w:eastAsia="微软雅黑" w:hAnsi="微软雅黑" w:hint="eastAsia"/>
          <w:szCs w:val="21"/>
        </w:rPr>
        <w:t>可以</w:t>
      </w:r>
      <w:r w:rsidR="006C5417">
        <w:rPr>
          <w:rFonts w:ascii="微软雅黑" w:eastAsia="微软雅黑" w:hAnsi="微软雅黑" w:hint="eastAsia"/>
          <w:szCs w:val="21"/>
        </w:rPr>
        <w:t>查看收藏的</w:t>
      </w:r>
      <w:r w:rsidR="006C5417">
        <w:rPr>
          <w:rFonts w:ascii="微软雅黑" w:eastAsia="微软雅黑" w:hAnsi="微软雅黑"/>
          <w:szCs w:val="21"/>
        </w:rPr>
        <w:t>店铺信息</w:t>
      </w:r>
      <w:r w:rsidR="006C5417">
        <w:rPr>
          <w:rFonts w:ascii="微软雅黑" w:eastAsia="微软雅黑" w:hAnsi="微软雅黑" w:hint="eastAsia"/>
          <w:szCs w:val="21"/>
        </w:rPr>
        <w:t>，</w:t>
      </w:r>
      <w:r w:rsidR="00E35EE4">
        <w:rPr>
          <w:rFonts w:ascii="微软雅黑" w:eastAsia="微软雅黑" w:hAnsi="微软雅黑" w:hint="eastAsia"/>
          <w:szCs w:val="21"/>
        </w:rPr>
        <w:t>打开</w:t>
      </w:r>
      <w:r w:rsidR="006C5417">
        <w:rPr>
          <w:rFonts w:ascii="微软雅黑" w:eastAsia="微软雅黑" w:hAnsi="微软雅黑" w:hint="eastAsia"/>
          <w:szCs w:val="21"/>
        </w:rPr>
        <w:t>商品详情页</w:t>
      </w:r>
      <w:r w:rsidR="00E35EE4">
        <w:rPr>
          <w:rFonts w:ascii="微软雅黑" w:eastAsia="微软雅黑" w:hAnsi="微软雅黑" w:hint="eastAsia"/>
          <w:szCs w:val="21"/>
        </w:rPr>
        <w:t>，</w:t>
      </w:r>
      <w:r w:rsidR="006C5417">
        <w:rPr>
          <w:rFonts w:ascii="微软雅黑" w:eastAsia="微软雅黑" w:hAnsi="微软雅黑"/>
          <w:szCs w:val="21"/>
        </w:rPr>
        <w:t>光标移至</w:t>
      </w:r>
      <w:r w:rsidR="006C5417">
        <w:rPr>
          <w:rFonts w:ascii="微软雅黑" w:eastAsia="微软雅黑" w:hAnsi="微软雅黑" w:hint="eastAsia"/>
          <w:szCs w:val="21"/>
        </w:rPr>
        <w:t>“店铺</w:t>
      </w:r>
      <w:r w:rsidR="006C5417">
        <w:rPr>
          <w:rFonts w:ascii="微软雅黑" w:eastAsia="微软雅黑" w:hAnsi="微软雅黑"/>
          <w:szCs w:val="21"/>
        </w:rPr>
        <w:t>信息</w:t>
      </w:r>
      <w:r w:rsidR="006C5417">
        <w:rPr>
          <w:rFonts w:ascii="微软雅黑" w:eastAsia="微软雅黑" w:hAnsi="微软雅黑" w:hint="eastAsia"/>
          <w:szCs w:val="21"/>
        </w:rPr>
        <w:t>”可以进行</w:t>
      </w:r>
      <w:r w:rsidR="006C5417">
        <w:rPr>
          <w:rFonts w:ascii="微软雅黑" w:eastAsia="微软雅黑" w:hAnsi="微软雅黑"/>
          <w:szCs w:val="21"/>
        </w:rPr>
        <w:t>收藏</w:t>
      </w:r>
      <w:r>
        <w:rPr>
          <w:rFonts w:ascii="微软雅黑" w:eastAsia="微软雅黑" w:hAnsi="微软雅黑" w:hint="eastAsia"/>
          <w:szCs w:val="21"/>
        </w:rPr>
        <w:t>。</w:t>
      </w:r>
    </w:p>
    <w:p w:rsidR="006C5417" w:rsidRDefault="006C541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9AE6871" wp14:editId="700BDBC6">
            <wp:extent cx="5274310" cy="50825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Pr="006C5417" w:rsidRDefault="006C5417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73073A7" wp14:editId="11C896B1">
            <wp:extent cx="5274310" cy="177546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17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</w:t>
      </w:r>
      <w:r w:rsidR="006C5417">
        <w:rPr>
          <w:rFonts w:ascii="微软雅黑" w:eastAsia="微软雅黑" w:hAnsi="微软雅黑" w:hint="eastAsia"/>
          <w:szCs w:val="21"/>
        </w:rPr>
        <w:t>我的收藏</w:t>
      </w:r>
      <w:r w:rsidR="006C5417">
        <w:rPr>
          <w:rFonts w:ascii="微软雅黑" w:eastAsia="微软雅黑" w:hAnsi="微软雅黑"/>
          <w:szCs w:val="21"/>
        </w:rPr>
        <w:t>（</w:t>
      </w:r>
      <w:r w:rsidR="006C5417">
        <w:rPr>
          <w:rFonts w:ascii="微软雅黑" w:eastAsia="微软雅黑" w:hAnsi="微软雅黑" w:hint="eastAsia"/>
          <w:szCs w:val="21"/>
        </w:rPr>
        <w:t>商品</w:t>
      </w:r>
      <w:r w:rsidR="006C5417">
        <w:rPr>
          <w:rFonts w:ascii="微软雅黑" w:eastAsia="微软雅黑" w:hAnsi="微软雅黑"/>
          <w:szCs w:val="21"/>
        </w:rPr>
        <w:t>）</w:t>
      </w:r>
    </w:p>
    <w:p w:rsidR="006C5417" w:rsidRDefault="006C5417" w:rsidP="006C541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在“我的收藏</w:t>
      </w: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商品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”列表中，可以查看收藏的商品</w:t>
      </w:r>
      <w:r>
        <w:rPr>
          <w:rFonts w:ascii="微软雅黑" w:eastAsia="微软雅黑" w:hAnsi="微软雅黑"/>
          <w:szCs w:val="21"/>
        </w:rPr>
        <w:t>信息</w:t>
      </w:r>
      <w:r>
        <w:rPr>
          <w:rFonts w:ascii="微软雅黑" w:eastAsia="微软雅黑" w:hAnsi="微软雅黑" w:hint="eastAsia"/>
          <w:szCs w:val="21"/>
        </w:rPr>
        <w:t>，在</w:t>
      </w:r>
      <w:r>
        <w:rPr>
          <w:rFonts w:ascii="微软雅黑" w:eastAsia="微软雅黑" w:hAnsi="微软雅黑"/>
          <w:szCs w:val="21"/>
        </w:rPr>
        <w:t>商品</w:t>
      </w:r>
      <w:r>
        <w:rPr>
          <w:rFonts w:ascii="微软雅黑" w:eastAsia="微软雅黑" w:hAnsi="微软雅黑" w:hint="eastAsia"/>
          <w:szCs w:val="21"/>
        </w:rPr>
        <w:t>详情界面</w:t>
      </w:r>
      <w:r>
        <w:rPr>
          <w:rFonts w:ascii="微软雅黑" w:eastAsia="微软雅黑" w:hAnsi="微软雅黑"/>
          <w:szCs w:val="21"/>
        </w:rPr>
        <w:t>左下角有</w:t>
      </w:r>
      <w:r>
        <w:rPr>
          <w:rFonts w:ascii="微软雅黑" w:eastAsia="微软雅黑" w:hAnsi="微软雅黑" w:hint="eastAsia"/>
          <w:szCs w:val="21"/>
        </w:rPr>
        <w:t>“收藏”</w:t>
      </w:r>
      <w:r>
        <w:rPr>
          <w:rFonts w:ascii="微软雅黑" w:eastAsia="微软雅黑" w:hAnsi="微软雅黑"/>
          <w:szCs w:val="21"/>
        </w:rPr>
        <w:t>图标</w:t>
      </w:r>
      <w:r>
        <w:rPr>
          <w:rFonts w:ascii="微软雅黑" w:eastAsia="微软雅黑" w:hAnsi="微软雅黑" w:hint="eastAsia"/>
          <w:szCs w:val="21"/>
        </w:rPr>
        <w:t>。</w:t>
      </w:r>
    </w:p>
    <w:p w:rsidR="003B240B" w:rsidRDefault="006C5417" w:rsidP="006C541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CCDEF41" wp14:editId="2F1FEBB8">
            <wp:extent cx="5274310" cy="45561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541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4C41B5" wp14:editId="3789425B">
            <wp:extent cx="5274310" cy="3123565"/>
            <wp:effectExtent l="0" t="0" r="254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6C5417">
      <w:pPr>
        <w:pStyle w:val="1"/>
      </w:pPr>
      <w:bookmarkStart w:id="17" w:name="_Toc37228334"/>
      <w:r>
        <w:rPr>
          <w:rFonts w:hint="eastAsia"/>
        </w:rPr>
        <w:lastRenderedPageBreak/>
        <w:t>客户服务</w:t>
      </w:r>
      <w:bookmarkEnd w:id="17"/>
    </w:p>
    <w:p w:rsidR="003B240B" w:rsidRDefault="006C541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客户服务包括</w:t>
      </w:r>
      <w:r>
        <w:rPr>
          <w:rFonts w:ascii="微软雅黑" w:eastAsia="微软雅黑" w:hAnsi="微软雅黑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订单退款、订单退货退款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检测退货列表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检测合同退款</w:t>
      </w:r>
      <w:r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我的足迹</w:t>
      </w:r>
      <w:r>
        <w:rPr>
          <w:rFonts w:ascii="微软雅黑" w:eastAsia="微软雅黑" w:hAnsi="微软雅黑"/>
          <w:szCs w:val="21"/>
        </w:rPr>
        <w:t>、</w:t>
      </w:r>
      <w:r w:rsidR="00F03DF8">
        <w:rPr>
          <w:rFonts w:ascii="微软雅黑" w:eastAsia="微软雅黑" w:hAnsi="微软雅黑"/>
          <w:szCs w:val="21"/>
        </w:rPr>
        <w:t>我的投诉</w:t>
      </w:r>
      <w:r w:rsidR="0006577D">
        <w:rPr>
          <w:rFonts w:ascii="微软雅黑" w:eastAsia="微软雅黑" w:hAnsi="微软雅黑"/>
          <w:szCs w:val="21"/>
        </w:rPr>
        <w:t>、我的优惠券。</w:t>
      </w:r>
    </w:p>
    <w:p w:rsidR="003B240B" w:rsidRPr="004D180C" w:rsidRDefault="00F049D8">
      <w:pPr>
        <w:pStyle w:val="2"/>
      </w:pPr>
      <w:bookmarkStart w:id="18" w:name="_Toc37228335"/>
      <w:r w:rsidRPr="004D180C">
        <w:rPr>
          <w:rFonts w:hint="eastAsia"/>
        </w:rPr>
        <w:t>10.1</w:t>
      </w:r>
      <w:r w:rsidR="00C3120D" w:rsidRPr="004D180C">
        <w:rPr>
          <w:rFonts w:hint="eastAsia"/>
        </w:rPr>
        <w:t>订单退款</w:t>
      </w:r>
      <w:bookmarkEnd w:id="18"/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 “</w:t>
      </w:r>
      <w:r w:rsidR="006715F7">
        <w:rPr>
          <w:rFonts w:ascii="微软雅黑" w:eastAsia="微软雅黑" w:hAnsi="微软雅黑" w:hint="eastAsia"/>
          <w:szCs w:val="21"/>
        </w:rPr>
        <w:t>个人中心</w:t>
      </w:r>
      <w:r>
        <w:rPr>
          <w:rFonts w:ascii="微软雅黑" w:eastAsia="微软雅黑" w:hAnsi="微软雅黑" w:hint="eastAsia"/>
          <w:szCs w:val="21"/>
        </w:rPr>
        <w:t>”—</w:t>
      </w:r>
      <w:r>
        <w:rPr>
          <w:rFonts w:ascii="微软雅黑" w:eastAsia="微软雅黑" w:hAnsi="微软雅黑"/>
          <w:szCs w:val="21"/>
        </w:rPr>
        <w:t>&gt;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“</w:t>
      </w:r>
      <w:r w:rsidR="006715F7">
        <w:rPr>
          <w:rFonts w:ascii="微软雅黑" w:eastAsia="微软雅黑" w:hAnsi="微软雅黑" w:hint="eastAsia"/>
          <w:szCs w:val="21"/>
        </w:rPr>
        <w:t>交易管理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—</w:t>
      </w:r>
      <w:r>
        <w:rPr>
          <w:rFonts w:ascii="微软雅黑" w:eastAsia="微软雅黑" w:hAnsi="微软雅黑"/>
          <w:szCs w:val="21"/>
        </w:rPr>
        <w:t>&gt;“</w:t>
      </w:r>
      <w:r w:rsidR="006715F7">
        <w:rPr>
          <w:rFonts w:ascii="微软雅黑" w:eastAsia="微软雅黑" w:hAnsi="微软雅黑" w:hint="eastAsia"/>
          <w:szCs w:val="21"/>
        </w:rPr>
        <w:t>订单退款</w:t>
      </w:r>
      <w:r>
        <w:rPr>
          <w:rFonts w:ascii="微软雅黑" w:eastAsia="微软雅黑" w:hAnsi="微软雅黑"/>
          <w:szCs w:val="21"/>
        </w:rPr>
        <w:t>”</w:t>
      </w:r>
      <w:r w:rsidR="006715F7">
        <w:rPr>
          <w:rFonts w:ascii="微软雅黑" w:eastAsia="微软雅黑" w:hAnsi="微软雅黑" w:hint="eastAsia"/>
          <w:szCs w:val="21"/>
        </w:rPr>
        <w:t>可以查看</w:t>
      </w:r>
      <w:r w:rsidR="006715F7">
        <w:rPr>
          <w:rFonts w:ascii="微软雅黑" w:eastAsia="微软雅黑" w:hAnsi="微软雅黑"/>
          <w:szCs w:val="21"/>
        </w:rPr>
        <w:t>到</w:t>
      </w:r>
      <w:r w:rsidR="006715F7">
        <w:rPr>
          <w:rFonts w:ascii="微软雅黑" w:eastAsia="微软雅黑" w:hAnsi="微软雅黑" w:hint="eastAsia"/>
          <w:szCs w:val="21"/>
        </w:rPr>
        <w:t>建材</w:t>
      </w:r>
      <w:r w:rsidR="006715F7">
        <w:rPr>
          <w:rFonts w:ascii="微软雅黑" w:eastAsia="微软雅黑" w:hAnsi="微软雅黑"/>
          <w:szCs w:val="21"/>
        </w:rPr>
        <w:t>商品</w:t>
      </w:r>
      <w:r w:rsidR="006715F7">
        <w:rPr>
          <w:rFonts w:ascii="微软雅黑" w:eastAsia="微软雅黑" w:hAnsi="微软雅黑" w:hint="eastAsia"/>
          <w:szCs w:val="21"/>
        </w:rPr>
        <w:t>（非合同</w:t>
      </w:r>
      <w:r w:rsidR="006715F7">
        <w:rPr>
          <w:rFonts w:ascii="微软雅黑" w:eastAsia="微软雅黑" w:hAnsi="微软雅黑"/>
          <w:szCs w:val="21"/>
        </w:rPr>
        <w:t>订单</w:t>
      </w:r>
      <w:r w:rsidR="006715F7">
        <w:rPr>
          <w:rFonts w:ascii="微软雅黑" w:eastAsia="微软雅黑" w:hAnsi="微软雅黑" w:hint="eastAsia"/>
          <w:szCs w:val="21"/>
        </w:rPr>
        <w:t>）</w:t>
      </w:r>
      <w:r w:rsidR="006715F7">
        <w:rPr>
          <w:rFonts w:ascii="微软雅黑" w:eastAsia="微软雅黑" w:hAnsi="微软雅黑"/>
          <w:szCs w:val="21"/>
        </w:rPr>
        <w:t>的退款</w:t>
      </w:r>
      <w:r w:rsidR="006715F7">
        <w:rPr>
          <w:rFonts w:ascii="微软雅黑" w:eastAsia="微软雅黑" w:hAnsi="微软雅黑" w:hint="eastAsia"/>
          <w:szCs w:val="21"/>
        </w:rPr>
        <w:t>情况</w:t>
      </w:r>
      <w:r w:rsidR="006715F7">
        <w:rPr>
          <w:rFonts w:ascii="微软雅黑" w:eastAsia="微软雅黑" w:hAnsi="微软雅黑"/>
          <w:szCs w:val="21"/>
        </w:rPr>
        <w:t>。</w:t>
      </w:r>
    </w:p>
    <w:p w:rsidR="003B240B" w:rsidRDefault="006715F7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39ADC43" wp14:editId="48D59DD4">
            <wp:extent cx="5274310" cy="3699510"/>
            <wp:effectExtent l="0" t="0" r="254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F7" w:rsidRDefault="006715F7">
      <w:pPr>
        <w:ind w:firstLineChars="200" w:firstLine="420"/>
        <w:rPr>
          <w:rFonts w:ascii="微软雅黑" w:eastAsia="微软雅黑" w:hAnsi="微软雅黑"/>
          <w:szCs w:val="21"/>
        </w:rPr>
      </w:pPr>
      <w:r w:rsidRPr="006715F7">
        <w:rPr>
          <w:rFonts w:ascii="微软雅黑" w:eastAsia="微软雅黑" w:hAnsi="微软雅黑" w:hint="eastAsia"/>
          <w:szCs w:val="21"/>
        </w:rPr>
        <w:t>若有</w:t>
      </w:r>
      <w:r w:rsidRPr="006715F7">
        <w:rPr>
          <w:rFonts w:ascii="微软雅黑" w:eastAsia="微软雅黑" w:hAnsi="微软雅黑"/>
          <w:szCs w:val="21"/>
        </w:rPr>
        <w:t>需要退款的商品，在</w:t>
      </w:r>
      <w:r w:rsidR="002478D0">
        <w:rPr>
          <w:rFonts w:ascii="微软雅黑" w:eastAsia="微软雅黑" w:hAnsi="微软雅黑" w:hint="eastAsia"/>
          <w:szCs w:val="21"/>
        </w:rPr>
        <w:t>“</w:t>
      </w:r>
      <w:r w:rsidR="002478D0" w:rsidRPr="006715F7">
        <w:rPr>
          <w:rFonts w:ascii="微软雅黑" w:eastAsia="微软雅黑" w:hAnsi="微软雅黑" w:hint="eastAsia"/>
          <w:szCs w:val="21"/>
        </w:rPr>
        <w:t>我的</w:t>
      </w:r>
      <w:r w:rsidR="002478D0" w:rsidRPr="006715F7">
        <w:rPr>
          <w:rFonts w:ascii="微软雅黑" w:eastAsia="微软雅黑" w:hAnsi="微软雅黑"/>
          <w:szCs w:val="21"/>
        </w:rPr>
        <w:t>订单（</w:t>
      </w:r>
      <w:r w:rsidR="002478D0" w:rsidRPr="006715F7">
        <w:rPr>
          <w:rFonts w:ascii="微软雅黑" w:eastAsia="微软雅黑" w:hAnsi="微软雅黑" w:hint="eastAsia"/>
          <w:szCs w:val="21"/>
        </w:rPr>
        <w:t>建材</w:t>
      </w:r>
      <w:r w:rsidR="002478D0" w:rsidRPr="006715F7">
        <w:rPr>
          <w:rFonts w:ascii="微软雅黑" w:eastAsia="微软雅黑" w:hAnsi="微软雅黑"/>
          <w:szCs w:val="21"/>
        </w:rPr>
        <w:t>）</w:t>
      </w:r>
      <w:r w:rsidR="002478D0">
        <w:rPr>
          <w:rFonts w:ascii="微软雅黑" w:eastAsia="微软雅黑" w:hAnsi="微软雅黑" w:hint="eastAsia"/>
          <w:szCs w:val="21"/>
        </w:rPr>
        <w:t>”</w:t>
      </w:r>
      <w:r w:rsidRPr="006715F7">
        <w:rPr>
          <w:rFonts w:ascii="微软雅黑" w:eastAsia="微软雅黑" w:hAnsi="微软雅黑" w:hint="eastAsia"/>
          <w:szCs w:val="21"/>
        </w:rPr>
        <w:t>中</w:t>
      </w:r>
      <w:r w:rsidRPr="006715F7">
        <w:rPr>
          <w:rFonts w:ascii="微软雅黑" w:eastAsia="微软雅黑" w:hAnsi="微软雅黑"/>
          <w:szCs w:val="21"/>
        </w:rPr>
        <w:t>找到，</w:t>
      </w:r>
      <w:r w:rsidRPr="006715F7">
        <w:rPr>
          <w:rFonts w:ascii="微软雅黑" w:eastAsia="微软雅黑" w:hAnsi="微软雅黑" w:hint="eastAsia"/>
          <w:szCs w:val="21"/>
        </w:rPr>
        <w:t>点击</w:t>
      </w:r>
      <w:r w:rsidR="00710982">
        <w:rPr>
          <w:rFonts w:ascii="微软雅黑" w:eastAsia="微软雅黑" w:hAnsi="微软雅黑" w:hint="eastAsia"/>
          <w:szCs w:val="21"/>
        </w:rPr>
        <w:t>“</w:t>
      </w:r>
      <w:r w:rsidR="00710982" w:rsidRPr="006715F7">
        <w:rPr>
          <w:rFonts w:ascii="微软雅黑" w:eastAsia="微软雅黑" w:hAnsi="微软雅黑"/>
          <w:szCs w:val="21"/>
        </w:rPr>
        <w:t>订单退款</w:t>
      </w:r>
      <w:r w:rsidR="00710982">
        <w:rPr>
          <w:rFonts w:ascii="微软雅黑" w:eastAsia="微软雅黑" w:hAnsi="微软雅黑" w:hint="eastAsia"/>
          <w:szCs w:val="21"/>
        </w:rPr>
        <w:t>”</w:t>
      </w:r>
      <w:r w:rsidRPr="006715F7">
        <w:rPr>
          <w:rFonts w:ascii="微软雅黑" w:eastAsia="微软雅黑" w:hAnsi="微软雅黑"/>
          <w:szCs w:val="21"/>
        </w:rPr>
        <w:t>即可。</w:t>
      </w:r>
    </w:p>
    <w:p w:rsidR="006715F7" w:rsidRDefault="006715F7">
      <w:pPr>
        <w:ind w:firstLineChars="200" w:firstLine="420"/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63B8AF55" wp14:editId="36A39A18">
            <wp:extent cx="5274310" cy="2611120"/>
            <wp:effectExtent l="0" t="0" r="254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5F7" w:rsidRDefault="006715F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>注意</w:t>
      </w:r>
      <w:r>
        <w:rPr>
          <w:rFonts w:ascii="微软雅黑" w:eastAsia="微软雅黑" w:hAnsi="微软雅黑"/>
          <w:color w:val="FF0000"/>
          <w:szCs w:val="21"/>
        </w:rPr>
        <w:t>：</w:t>
      </w:r>
      <w:r w:rsidRPr="006715F7">
        <w:rPr>
          <w:rFonts w:ascii="微软雅黑" w:eastAsia="微软雅黑" w:hAnsi="微软雅黑"/>
          <w:szCs w:val="21"/>
        </w:rPr>
        <w:t>订单</w:t>
      </w:r>
      <w:r w:rsidRPr="006715F7">
        <w:rPr>
          <w:rFonts w:ascii="微软雅黑" w:eastAsia="微软雅黑" w:hAnsi="微软雅黑" w:hint="eastAsia"/>
          <w:szCs w:val="21"/>
        </w:rPr>
        <w:t>退款</w:t>
      </w:r>
      <w:r w:rsidRPr="006715F7">
        <w:rPr>
          <w:rFonts w:ascii="微软雅黑" w:eastAsia="微软雅黑" w:hAnsi="微软雅黑"/>
          <w:szCs w:val="21"/>
        </w:rPr>
        <w:t>仅</w:t>
      </w:r>
      <w:r w:rsidR="002478D0">
        <w:rPr>
          <w:rFonts w:ascii="微软雅黑" w:eastAsia="微软雅黑" w:hAnsi="微软雅黑" w:hint="eastAsia"/>
          <w:szCs w:val="21"/>
        </w:rPr>
        <w:t>限</w:t>
      </w:r>
      <w:r w:rsidR="00710982">
        <w:rPr>
          <w:rFonts w:ascii="微软雅黑" w:eastAsia="微软雅黑" w:hAnsi="微软雅黑" w:hint="eastAsia"/>
          <w:szCs w:val="21"/>
        </w:rPr>
        <w:t>建材</w:t>
      </w:r>
      <w:r w:rsidR="002478D0">
        <w:rPr>
          <w:rFonts w:ascii="微软雅黑" w:eastAsia="微软雅黑" w:hAnsi="微软雅黑" w:hint="eastAsia"/>
          <w:szCs w:val="21"/>
        </w:rPr>
        <w:t>未发货</w:t>
      </w:r>
      <w:r w:rsidR="002478D0">
        <w:rPr>
          <w:rFonts w:ascii="微软雅黑" w:eastAsia="微软雅黑" w:hAnsi="微软雅黑"/>
          <w:szCs w:val="21"/>
        </w:rPr>
        <w:t>商品且仅</w:t>
      </w:r>
      <w:r w:rsidRPr="006715F7">
        <w:rPr>
          <w:rFonts w:ascii="微软雅黑" w:eastAsia="微软雅黑" w:hAnsi="微软雅黑" w:hint="eastAsia"/>
          <w:szCs w:val="21"/>
        </w:rPr>
        <w:t>退货款</w:t>
      </w:r>
      <w:r w:rsidR="002478D0">
        <w:rPr>
          <w:rFonts w:ascii="微软雅黑" w:eastAsia="微软雅黑" w:hAnsi="微软雅黑" w:hint="eastAsia"/>
          <w:szCs w:val="21"/>
        </w:rPr>
        <w:t>，</w:t>
      </w:r>
      <w:r w:rsidR="002478D0">
        <w:rPr>
          <w:rFonts w:ascii="微软雅黑" w:eastAsia="微软雅黑" w:hAnsi="微软雅黑"/>
          <w:szCs w:val="21"/>
        </w:rPr>
        <w:t>提交之后等待卖家处理</w:t>
      </w:r>
      <w:r w:rsidRPr="006715F7">
        <w:rPr>
          <w:rFonts w:ascii="微软雅黑" w:eastAsia="微软雅黑" w:hAnsi="微软雅黑" w:hint="eastAsia"/>
          <w:szCs w:val="21"/>
        </w:rPr>
        <w:t>。</w:t>
      </w:r>
    </w:p>
    <w:p w:rsidR="002478D0" w:rsidRDefault="002478D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B227FA2" wp14:editId="4B5B144E">
            <wp:extent cx="5274310" cy="777240"/>
            <wp:effectExtent l="0" t="0" r="2540" b="381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D0" w:rsidRPr="006715F7" w:rsidRDefault="002478D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4A90639" wp14:editId="010CB7B7">
            <wp:extent cx="5274310" cy="5610860"/>
            <wp:effectExtent l="0" t="0" r="2540" b="889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Pr="002478D0" w:rsidRDefault="00F049D8" w:rsidP="002478D0">
      <w:pPr>
        <w:pStyle w:val="2"/>
      </w:pPr>
      <w:bookmarkStart w:id="19" w:name="_Toc37228336"/>
      <w:r>
        <w:rPr>
          <w:rFonts w:hint="eastAsia"/>
        </w:rPr>
        <w:t>10.2</w:t>
      </w:r>
      <w:r w:rsidR="002478D0">
        <w:rPr>
          <w:rFonts w:hint="eastAsia"/>
        </w:rPr>
        <w:t>订单退货退款</w:t>
      </w:r>
      <w:bookmarkEnd w:id="19"/>
    </w:p>
    <w:p w:rsidR="002478D0" w:rsidRDefault="002478D0" w:rsidP="002478D0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 “个人中心”—</w:t>
      </w:r>
      <w:r>
        <w:rPr>
          <w:rFonts w:ascii="微软雅黑" w:eastAsia="微软雅黑" w:hAnsi="微软雅黑"/>
          <w:szCs w:val="21"/>
        </w:rPr>
        <w:t>&gt;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交易管理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—</w:t>
      </w:r>
      <w:r>
        <w:rPr>
          <w:rFonts w:ascii="微软雅黑" w:eastAsia="微软雅黑" w:hAnsi="微软雅黑"/>
          <w:szCs w:val="21"/>
        </w:rPr>
        <w:t>&gt;“</w:t>
      </w:r>
      <w:r>
        <w:rPr>
          <w:rFonts w:ascii="微软雅黑" w:eastAsia="微软雅黑" w:hAnsi="微软雅黑" w:hint="eastAsia"/>
          <w:szCs w:val="21"/>
        </w:rPr>
        <w:t>订单退货退款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可以查看</w:t>
      </w:r>
      <w:r>
        <w:rPr>
          <w:rFonts w:ascii="微软雅黑" w:eastAsia="微软雅黑" w:hAnsi="微软雅黑"/>
          <w:szCs w:val="21"/>
        </w:rPr>
        <w:t>到</w:t>
      </w:r>
      <w:r>
        <w:rPr>
          <w:rFonts w:ascii="微软雅黑" w:eastAsia="微软雅黑" w:hAnsi="微软雅黑" w:hint="eastAsia"/>
          <w:szCs w:val="21"/>
        </w:rPr>
        <w:t>建材</w:t>
      </w:r>
      <w:r>
        <w:rPr>
          <w:rFonts w:ascii="微软雅黑" w:eastAsia="微软雅黑" w:hAnsi="微软雅黑"/>
          <w:szCs w:val="21"/>
        </w:rPr>
        <w:t>商品</w:t>
      </w:r>
      <w:r>
        <w:rPr>
          <w:rFonts w:ascii="微软雅黑" w:eastAsia="微软雅黑" w:hAnsi="微软雅黑" w:hint="eastAsia"/>
          <w:szCs w:val="21"/>
        </w:rPr>
        <w:t>（非合同及</w:t>
      </w:r>
      <w:r>
        <w:rPr>
          <w:rFonts w:ascii="微软雅黑" w:eastAsia="微软雅黑" w:hAnsi="微软雅黑"/>
          <w:szCs w:val="21"/>
        </w:rPr>
        <w:t>合同订单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退货</w:t>
      </w:r>
      <w:r>
        <w:rPr>
          <w:rFonts w:ascii="微软雅黑" w:eastAsia="微软雅黑" w:hAnsi="微软雅黑"/>
          <w:szCs w:val="21"/>
        </w:rPr>
        <w:t>退款</w:t>
      </w:r>
      <w:r>
        <w:rPr>
          <w:rFonts w:ascii="微软雅黑" w:eastAsia="微软雅黑" w:hAnsi="微软雅黑" w:hint="eastAsia"/>
          <w:szCs w:val="21"/>
        </w:rPr>
        <w:t>情况</w:t>
      </w:r>
      <w:r>
        <w:rPr>
          <w:rFonts w:ascii="微软雅黑" w:eastAsia="微软雅黑" w:hAnsi="微软雅黑"/>
          <w:szCs w:val="21"/>
        </w:rPr>
        <w:t>。</w:t>
      </w:r>
    </w:p>
    <w:p w:rsidR="003B240B" w:rsidRDefault="002478D0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0127674" wp14:editId="3FFAC2CB">
            <wp:extent cx="5274310" cy="3730625"/>
            <wp:effectExtent l="0" t="0" r="2540" b="317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D0" w:rsidRDefault="002478D0" w:rsidP="002478D0">
      <w:pPr>
        <w:ind w:firstLineChars="200" w:firstLine="420"/>
        <w:rPr>
          <w:rFonts w:ascii="微软雅黑" w:eastAsia="微软雅黑" w:hAnsi="微软雅黑"/>
          <w:szCs w:val="21"/>
        </w:rPr>
      </w:pPr>
      <w:r w:rsidRPr="006715F7">
        <w:rPr>
          <w:rFonts w:ascii="微软雅黑" w:eastAsia="微软雅黑" w:hAnsi="微软雅黑" w:hint="eastAsia"/>
          <w:szCs w:val="21"/>
        </w:rPr>
        <w:t>若有</w:t>
      </w:r>
      <w:r w:rsidRPr="006715F7">
        <w:rPr>
          <w:rFonts w:ascii="微软雅黑" w:eastAsia="微软雅黑" w:hAnsi="微软雅黑"/>
          <w:szCs w:val="21"/>
        </w:rPr>
        <w:t>需要</w:t>
      </w:r>
      <w:r>
        <w:rPr>
          <w:rFonts w:ascii="微软雅黑" w:eastAsia="微软雅黑" w:hAnsi="微软雅黑" w:hint="eastAsia"/>
          <w:szCs w:val="21"/>
        </w:rPr>
        <w:t>退货</w:t>
      </w:r>
      <w:r w:rsidRPr="006715F7">
        <w:rPr>
          <w:rFonts w:ascii="微软雅黑" w:eastAsia="微软雅黑" w:hAnsi="微软雅黑"/>
          <w:szCs w:val="21"/>
        </w:rPr>
        <w:t>退款的商品，</w:t>
      </w:r>
      <w:r w:rsidR="00710982">
        <w:rPr>
          <w:rFonts w:ascii="微软雅黑" w:eastAsia="微软雅黑" w:hAnsi="微软雅黑" w:hint="eastAsia"/>
          <w:szCs w:val="21"/>
        </w:rPr>
        <w:t>可以</w:t>
      </w:r>
      <w:r w:rsidRPr="006715F7"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“</w:t>
      </w:r>
      <w:r w:rsidRPr="006715F7">
        <w:rPr>
          <w:rFonts w:ascii="微软雅黑" w:eastAsia="微软雅黑" w:hAnsi="微软雅黑" w:hint="eastAsia"/>
          <w:szCs w:val="21"/>
        </w:rPr>
        <w:t>我的</w:t>
      </w:r>
      <w:r w:rsidRPr="006715F7">
        <w:rPr>
          <w:rFonts w:ascii="微软雅黑" w:eastAsia="微软雅黑" w:hAnsi="微软雅黑"/>
          <w:szCs w:val="21"/>
        </w:rPr>
        <w:t>订单（</w:t>
      </w:r>
      <w:r w:rsidRPr="006715F7">
        <w:rPr>
          <w:rFonts w:ascii="微软雅黑" w:eastAsia="微软雅黑" w:hAnsi="微软雅黑" w:hint="eastAsia"/>
          <w:szCs w:val="21"/>
        </w:rPr>
        <w:t>建材</w:t>
      </w:r>
      <w:r w:rsidRPr="006715F7"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”</w:t>
      </w:r>
      <w:r w:rsidR="00710982">
        <w:rPr>
          <w:rFonts w:ascii="微软雅黑" w:eastAsia="微软雅黑" w:hAnsi="微软雅黑" w:hint="eastAsia"/>
          <w:szCs w:val="21"/>
        </w:rPr>
        <w:t>中</w:t>
      </w:r>
      <w:r w:rsidR="00710982">
        <w:rPr>
          <w:rFonts w:ascii="微软雅黑" w:eastAsia="微软雅黑" w:hAnsi="微软雅黑"/>
          <w:szCs w:val="21"/>
        </w:rPr>
        <w:t>找到并点击“</w:t>
      </w:r>
      <w:r w:rsidR="00710982">
        <w:rPr>
          <w:rFonts w:ascii="微软雅黑" w:eastAsia="微软雅黑" w:hAnsi="微软雅黑" w:hint="eastAsia"/>
          <w:szCs w:val="21"/>
        </w:rPr>
        <w:t>申请</w:t>
      </w:r>
      <w:r w:rsidR="00710982">
        <w:rPr>
          <w:rFonts w:ascii="微软雅黑" w:eastAsia="微软雅黑" w:hAnsi="微软雅黑"/>
          <w:szCs w:val="21"/>
        </w:rPr>
        <w:t>售后”</w:t>
      </w:r>
      <w:r>
        <w:rPr>
          <w:rFonts w:ascii="微软雅黑" w:eastAsia="微软雅黑" w:hAnsi="微软雅黑" w:hint="eastAsia"/>
          <w:szCs w:val="21"/>
        </w:rPr>
        <w:t>或“合同订单（发货单）”</w:t>
      </w:r>
      <w:r w:rsidRPr="006715F7">
        <w:rPr>
          <w:rFonts w:ascii="微软雅黑" w:eastAsia="微软雅黑" w:hAnsi="微软雅黑" w:hint="eastAsia"/>
          <w:szCs w:val="21"/>
        </w:rPr>
        <w:t>中</w:t>
      </w:r>
      <w:r w:rsidRPr="006715F7">
        <w:rPr>
          <w:rFonts w:ascii="微软雅黑" w:eastAsia="微软雅黑" w:hAnsi="微软雅黑"/>
          <w:szCs w:val="21"/>
        </w:rPr>
        <w:t>找到</w:t>
      </w:r>
      <w:r w:rsidR="00710982">
        <w:rPr>
          <w:rFonts w:ascii="微软雅黑" w:eastAsia="微软雅黑" w:hAnsi="微软雅黑" w:hint="eastAsia"/>
          <w:szCs w:val="21"/>
        </w:rPr>
        <w:t>（发货单可以</w:t>
      </w:r>
      <w:r w:rsidR="00710982">
        <w:rPr>
          <w:rFonts w:ascii="微软雅黑" w:eastAsia="微软雅黑" w:hAnsi="微软雅黑"/>
          <w:szCs w:val="21"/>
        </w:rPr>
        <w:t>在</w:t>
      </w:r>
      <w:r w:rsidR="00710982">
        <w:rPr>
          <w:rFonts w:ascii="微软雅黑" w:eastAsia="微软雅黑" w:hAnsi="微软雅黑" w:hint="eastAsia"/>
          <w:szCs w:val="21"/>
        </w:rPr>
        <w:t>“合同交易”</w:t>
      </w:r>
      <w:r w:rsidR="00710982">
        <w:rPr>
          <w:rFonts w:ascii="微软雅黑" w:eastAsia="微软雅黑" w:hAnsi="微软雅黑"/>
          <w:szCs w:val="21"/>
        </w:rPr>
        <w:t>中</w:t>
      </w:r>
      <w:r w:rsidR="00710982">
        <w:rPr>
          <w:rFonts w:ascii="微软雅黑" w:eastAsia="微软雅黑" w:hAnsi="微软雅黑" w:hint="eastAsia"/>
          <w:szCs w:val="21"/>
        </w:rPr>
        <w:t>找到</w:t>
      </w:r>
      <w:r w:rsidR="00710982">
        <w:rPr>
          <w:rFonts w:ascii="微软雅黑" w:eastAsia="微软雅黑" w:hAnsi="微软雅黑"/>
          <w:szCs w:val="21"/>
        </w:rPr>
        <w:t>相应的合同</w:t>
      </w:r>
      <w:r w:rsidR="00710982">
        <w:rPr>
          <w:rFonts w:ascii="微软雅黑" w:eastAsia="微软雅黑" w:hAnsi="微软雅黑" w:hint="eastAsia"/>
          <w:szCs w:val="21"/>
        </w:rPr>
        <w:t>进行</w:t>
      </w:r>
      <w:r w:rsidR="00710982">
        <w:rPr>
          <w:rFonts w:ascii="微软雅黑" w:eastAsia="微软雅黑" w:hAnsi="微软雅黑"/>
          <w:szCs w:val="21"/>
        </w:rPr>
        <w:t>查询，也可以直接在总的发货单中查找</w:t>
      </w:r>
      <w:r w:rsidR="00710982"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/>
          <w:szCs w:val="21"/>
        </w:rPr>
        <w:t>，</w:t>
      </w:r>
      <w:r w:rsidRPr="006715F7">
        <w:rPr>
          <w:rFonts w:ascii="微软雅黑" w:eastAsia="微软雅黑" w:hAnsi="微软雅黑" w:hint="eastAsia"/>
          <w:szCs w:val="21"/>
        </w:rPr>
        <w:t>点击</w:t>
      </w:r>
      <w:r>
        <w:rPr>
          <w:rFonts w:ascii="微软雅黑" w:eastAsia="微软雅黑" w:hAnsi="微软雅黑" w:hint="eastAsia"/>
          <w:szCs w:val="21"/>
        </w:rPr>
        <w:t>申请退货退款</w:t>
      </w:r>
      <w:r w:rsidRPr="006715F7">
        <w:rPr>
          <w:rFonts w:ascii="微软雅黑" w:eastAsia="微软雅黑" w:hAnsi="微软雅黑"/>
          <w:szCs w:val="21"/>
        </w:rPr>
        <w:t>即可。</w:t>
      </w:r>
    </w:p>
    <w:p w:rsidR="002478D0" w:rsidRDefault="00710982" w:rsidP="00710982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1DCE2A4" wp14:editId="3BF0F8CD">
            <wp:extent cx="5274310" cy="379476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82" w:rsidRDefault="00710982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02DDF67" wp14:editId="59351C9C">
            <wp:extent cx="5274310" cy="26809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82" w:rsidRDefault="00710982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36EE544" wp14:editId="6598236A">
            <wp:extent cx="5274310" cy="2371725"/>
            <wp:effectExtent l="0" t="0" r="254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82" w:rsidRDefault="00710982">
      <w:pPr>
        <w:rPr>
          <w:rFonts w:ascii="微软雅黑" w:eastAsia="微软雅黑" w:hAnsi="微软雅黑"/>
          <w:szCs w:val="21"/>
        </w:rPr>
      </w:pPr>
      <w:r w:rsidRPr="00710982">
        <w:rPr>
          <w:rFonts w:ascii="微软雅黑" w:eastAsia="微软雅黑" w:hAnsi="微软雅黑" w:hint="eastAsia"/>
          <w:color w:val="FF0000"/>
          <w:szCs w:val="21"/>
        </w:rPr>
        <w:t>注意：</w:t>
      </w:r>
      <w:r w:rsidRPr="006715F7">
        <w:rPr>
          <w:rFonts w:ascii="微软雅黑" w:eastAsia="微软雅黑" w:hAnsi="微软雅黑"/>
          <w:szCs w:val="21"/>
        </w:rPr>
        <w:t>订单</w:t>
      </w:r>
      <w:r>
        <w:rPr>
          <w:rFonts w:ascii="微软雅黑" w:eastAsia="微软雅黑" w:hAnsi="微软雅黑" w:hint="eastAsia"/>
          <w:szCs w:val="21"/>
        </w:rPr>
        <w:t>退货</w:t>
      </w:r>
      <w:r w:rsidRPr="006715F7">
        <w:rPr>
          <w:rFonts w:ascii="微软雅黑" w:eastAsia="微软雅黑" w:hAnsi="微软雅黑" w:hint="eastAsia"/>
          <w:szCs w:val="21"/>
        </w:rPr>
        <w:t>退款</w:t>
      </w:r>
      <w:r>
        <w:rPr>
          <w:rFonts w:ascii="微软雅黑" w:eastAsia="微软雅黑" w:hAnsi="微软雅黑" w:hint="eastAsia"/>
          <w:szCs w:val="21"/>
        </w:rPr>
        <w:t>限建材已发货</w:t>
      </w:r>
      <w:r>
        <w:rPr>
          <w:rFonts w:ascii="微软雅黑" w:eastAsia="微软雅黑" w:hAnsi="微软雅黑"/>
          <w:szCs w:val="21"/>
        </w:rPr>
        <w:t>商品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>提交之后等待卖家处理</w:t>
      </w:r>
      <w:r w:rsidRPr="006715F7">
        <w:rPr>
          <w:rFonts w:ascii="微软雅黑" w:eastAsia="微软雅黑" w:hAnsi="微软雅黑" w:hint="eastAsia"/>
          <w:szCs w:val="21"/>
        </w:rPr>
        <w:t>。</w:t>
      </w:r>
    </w:p>
    <w:p w:rsidR="00710982" w:rsidRDefault="00710982">
      <w:pPr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lastRenderedPageBreak/>
        <w:drawing>
          <wp:inline distT="0" distB="0" distL="0" distR="0" wp14:anchorId="39491E61" wp14:editId="451F3F56">
            <wp:extent cx="5274310" cy="4202430"/>
            <wp:effectExtent l="0" t="0" r="254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82" w:rsidRPr="00710982" w:rsidRDefault="00710982">
      <w:pPr>
        <w:rPr>
          <w:rFonts w:ascii="微软雅黑" w:eastAsia="微软雅黑" w:hAnsi="微软雅黑"/>
          <w:color w:val="FF0000"/>
          <w:szCs w:val="21"/>
        </w:rPr>
      </w:pPr>
      <w:r>
        <w:rPr>
          <w:noProof/>
        </w:rPr>
        <w:drawing>
          <wp:inline distT="0" distB="0" distL="0" distR="0" wp14:anchorId="1F9C8EA2" wp14:editId="5418A60E">
            <wp:extent cx="5274310" cy="426847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F049D8">
      <w:pPr>
        <w:pStyle w:val="2"/>
      </w:pPr>
      <w:bookmarkStart w:id="20" w:name="_Toc37228337"/>
      <w:r>
        <w:rPr>
          <w:rFonts w:hint="eastAsia"/>
        </w:rPr>
        <w:lastRenderedPageBreak/>
        <w:t>10.3</w:t>
      </w:r>
      <w:r w:rsidR="00710982">
        <w:rPr>
          <w:rFonts w:hint="eastAsia"/>
        </w:rPr>
        <w:t>检测退货列表</w:t>
      </w:r>
      <w:bookmarkEnd w:id="20"/>
    </w:p>
    <w:p w:rsidR="00710982" w:rsidRPr="00A204B8" w:rsidRDefault="00710982" w:rsidP="00710982">
      <w:pPr>
        <w:ind w:firstLineChars="200" w:firstLine="420"/>
        <w:rPr>
          <w:rFonts w:ascii="微软雅黑" w:eastAsia="微软雅黑" w:hAnsi="微软雅黑"/>
          <w:szCs w:val="21"/>
        </w:rPr>
      </w:pPr>
      <w:r w:rsidRPr="00A204B8">
        <w:rPr>
          <w:rFonts w:ascii="微软雅黑" w:eastAsia="微软雅黑" w:hAnsi="微软雅黑" w:hint="eastAsia"/>
          <w:szCs w:val="21"/>
        </w:rPr>
        <w:t>在 “个人中心”—</w:t>
      </w:r>
      <w:r w:rsidRPr="00A204B8">
        <w:rPr>
          <w:rFonts w:ascii="微软雅黑" w:eastAsia="微软雅黑" w:hAnsi="微软雅黑"/>
          <w:szCs w:val="21"/>
        </w:rPr>
        <w:t>&gt;</w:t>
      </w:r>
      <w:r w:rsidRPr="00A204B8">
        <w:rPr>
          <w:rFonts w:ascii="微软雅黑" w:eastAsia="微软雅黑" w:hAnsi="微软雅黑" w:hint="eastAsia"/>
          <w:szCs w:val="21"/>
        </w:rPr>
        <w:t xml:space="preserve"> </w:t>
      </w:r>
      <w:r w:rsidRPr="00A204B8">
        <w:rPr>
          <w:rFonts w:ascii="微软雅黑" w:eastAsia="微软雅黑" w:hAnsi="微软雅黑"/>
          <w:szCs w:val="21"/>
        </w:rPr>
        <w:t>“</w:t>
      </w:r>
      <w:r w:rsidRPr="00A204B8">
        <w:rPr>
          <w:rFonts w:ascii="微软雅黑" w:eastAsia="微软雅黑" w:hAnsi="微软雅黑" w:hint="eastAsia"/>
          <w:szCs w:val="21"/>
        </w:rPr>
        <w:t>交易管理</w:t>
      </w:r>
      <w:r w:rsidRPr="00A204B8">
        <w:rPr>
          <w:rFonts w:ascii="微软雅黑" w:eastAsia="微软雅黑" w:hAnsi="微软雅黑"/>
          <w:szCs w:val="21"/>
        </w:rPr>
        <w:t>”</w:t>
      </w:r>
      <w:r w:rsidRPr="00A204B8">
        <w:rPr>
          <w:rFonts w:ascii="微软雅黑" w:eastAsia="微软雅黑" w:hAnsi="微软雅黑" w:hint="eastAsia"/>
          <w:szCs w:val="21"/>
        </w:rPr>
        <w:t>—</w:t>
      </w:r>
      <w:r w:rsidRPr="00A204B8">
        <w:rPr>
          <w:rFonts w:ascii="微软雅黑" w:eastAsia="微软雅黑" w:hAnsi="微软雅黑"/>
          <w:szCs w:val="21"/>
        </w:rPr>
        <w:t>&gt;“</w:t>
      </w:r>
      <w:r w:rsidRPr="00A204B8">
        <w:rPr>
          <w:rFonts w:ascii="微软雅黑" w:eastAsia="微软雅黑" w:hAnsi="微软雅黑" w:hint="eastAsia"/>
          <w:szCs w:val="21"/>
        </w:rPr>
        <w:t>检测退货列表</w:t>
      </w:r>
      <w:r w:rsidRPr="00A204B8">
        <w:rPr>
          <w:rFonts w:ascii="微软雅黑" w:eastAsia="微软雅黑" w:hAnsi="微软雅黑"/>
          <w:szCs w:val="21"/>
        </w:rPr>
        <w:t>”</w:t>
      </w:r>
      <w:r w:rsidRPr="00A204B8">
        <w:rPr>
          <w:rFonts w:ascii="微软雅黑" w:eastAsia="微软雅黑" w:hAnsi="微软雅黑" w:hint="eastAsia"/>
          <w:szCs w:val="21"/>
        </w:rPr>
        <w:t>可以查看</w:t>
      </w:r>
      <w:r w:rsidRPr="00A204B8">
        <w:rPr>
          <w:rFonts w:ascii="微软雅黑" w:eastAsia="微软雅黑" w:hAnsi="微软雅黑"/>
          <w:szCs w:val="21"/>
        </w:rPr>
        <w:t>到</w:t>
      </w:r>
      <w:r w:rsidRPr="00A204B8">
        <w:rPr>
          <w:rFonts w:ascii="微软雅黑" w:eastAsia="微软雅黑" w:hAnsi="微软雅黑" w:hint="eastAsia"/>
          <w:szCs w:val="21"/>
        </w:rPr>
        <w:t>检测</w:t>
      </w:r>
      <w:r w:rsidRPr="00A204B8">
        <w:rPr>
          <w:rFonts w:ascii="微软雅黑" w:eastAsia="微软雅黑" w:hAnsi="微软雅黑"/>
          <w:szCs w:val="21"/>
        </w:rPr>
        <w:t>商品</w:t>
      </w:r>
      <w:r w:rsidRPr="00A204B8">
        <w:rPr>
          <w:rFonts w:ascii="微软雅黑" w:eastAsia="微软雅黑" w:hAnsi="微软雅黑" w:hint="eastAsia"/>
          <w:szCs w:val="21"/>
        </w:rPr>
        <w:t>（非合同</w:t>
      </w:r>
      <w:r w:rsidRPr="00A204B8">
        <w:rPr>
          <w:rFonts w:ascii="微软雅黑" w:eastAsia="微软雅黑" w:hAnsi="微软雅黑"/>
          <w:szCs w:val="21"/>
        </w:rPr>
        <w:t>订单</w:t>
      </w:r>
      <w:r w:rsidRPr="00A204B8">
        <w:rPr>
          <w:rFonts w:ascii="微软雅黑" w:eastAsia="微软雅黑" w:hAnsi="微软雅黑" w:hint="eastAsia"/>
          <w:szCs w:val="21"/>
        </w:rPr>
        <w:t>）</w:t>
      </w:r>
      <w:r w:rsidRPr="00A204B8">
        <w:rPr>
          <w:rFonts w:ascii="微软雅黑" w:eastAsia="微软雅黑" w:hAnsi="微软雅黑"/>
          <w:szCs w:val="21"/>
        </w:rPr>
        <w:t>的</w:t>
      </w:r>
      <w:r w:rsidRPr="00A204B8">
        <w:rPr>
          <w:rFonts w:ascii="微软雅黑" w:eastAsia="微软雅黑" w:hAnsi="微软雅黑" w:hint="eastAsia"/>
          <w:szCs w:val="21"/>
        </w:rPr>
        <w:t>退款</w:t>
      </w:r>
      <w:r w:rsidRPr="00A204B8">
        <w:rPr>
          <w:rFonts w:ascii="微软雅黑" w:eastAsia="微软雅黑" w:hAnsi="微软雅黑"/>
          <w:szCs w:val="21"/>
        </w:rPr>
        <w:t>及</w:t>
      </w:r>
      <w:r w:rsidRPr="00A204B8">
        <w:rPr>
          <w:rFonts w:ascii="微软雅黑" w:eastAsia="微软雅黑" w:hAnsi="微软雅黑" w:hint="eastAsia"/>
          <w:szCs w:val="21"/>
        </w:rPr>
        <w:t>退样品</w:t>
      </w:r>
      <w:r w:rsidRPr="00A204B8">
        <w:rPr>
          <w:rFonts w:ascii="微软雅黑" w:eastAsia="微软雅黑" w:hAnsi="微软雅黑"/>
          <w:szCs w:val="21"/>
        </w:rPr>
        <w:t>退款</w:t>
      </w:r>
      <w:r w:rsidRPr="00A204B8">
        <w:rPr>
          <w:rFonts w:ascii="微软雅黑" w:eastAsia="微软雅黑" w:hAnsi="微软雅黑" w:hint="eastAsia"/>
          <w:szCs w:val="21"/>
        </w:rPr>
        <w:t>情况</w:t>
      </w:r>
      <w:r w:rsidRPr="00A204B8">
        <w:rPr>
          <w:rFonts w:ascii="微软雅黑" w:eastAsia="微软雅黑" w:hAnsi="微软雅黑"/>
          <w:szCs w:val="21"/>
        </w:rPr>
        <w:t>。</w:t>
      </w:r>
    </w:p>
    <w:p w:rsidR="003B240B" w:rsidRDefault="00A204B8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52185D3" wp14:editId="3F55D2E5">
            <wp:extent cx="5274310" cy="38760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B8" w:rsidRDefault="00A204B8" w:rsidP="00A204B8">
      <w:pPr>
        <w:ind w:firstLineChars="200" w:firstLine="420"/>
        <w:rPr>
          <w:rFonts w:ascii="微软雅黑" w:eastAsia="微软雅黑" w:hAnsi="微软雅黑"/>
          <w:szCs w:val="21"/>
        </w:rPr>
      </w:pPr>
      <w:r w:rsidRPr="006715F7">
        <w:rPr>
          <w:rFonts w:ascii="微软雅黑" w:eastAsia="微软雅黑" w:hAnsi="微软雅黑" w:hint="eastAsia"/>
          <w:szCs w:val="21"/>
        </w:rPr>
        <w:t>若有</w:t>
      </w:r>
      <w:r w:rsidRPr="006715F7">
        <w:rPr>
          <w:rFonts w:ascii="微软雅黑" w:eastAsia="微软雅黑" w:hAnsi="微软雅黑"/>
          <w:szCs w:val="21"/>
        </w:rPr>
        <w:t>需要</w:t>
      </w:r>
      <w:r>
        <w:rPr>
          <w:rFonts w:ascii="微软雅黑" w:eastAsia="微软雅黑" w:hAnsi="微软雅黑" w:hint="eastAsia"/>
          <w:szCs w:val="21"/>
        </w:rPr>
        <w:t>退货、</w:t>
      </w:r>
      <w:r w:rsidRPr="006715F7">
        <w:rPr>
          <w:rFonts w:ascii="微软雅黑" w:eastAsia="微软雅黑" w:hAnsi="微软雅黑"/>
          <w:szCs w:val="21"/>
        </w:rPr>
        <w:t>退款的商品，</w:t>
      </w:r>
      <w:r>
        <w:rPr>
          <w:rFonts w:ascii="微软雅黑" w:eastAsia="微软雅黑" w:hAnsi="微软雅黑" w:hint="eastAsia"/>
          <w:szCs w:val="21"/>
        </w:rPr>
        <w:t>可以</w:t>
      </w:r>
      <w:r w:rsidRPr="006715F7">
        <w:rPr>
          <w:rFonts w:ascii="微软雅黑" w:eastAsia="微软雅黑" w:hAnsi="微软雅黑"/>
          <w:szCs w:val="21"/>
        </w:rPr>
        <w:t>在</w:t>
      </w:r>
      <w:r>
        <w:rPr>
          <w:rFonts w:ascii="微软雅黑" w:eastAsia="微软雅黑" w:hAnsi="微软雅黑" w:hint="eastAsia"/>
          <w:szCs w:val="21"/>
        </w:rPr>
        <w:t>“</w:t>
      </w:r>
      <w:r w:rsidRPr="006715F7">
        <w:rPr>
          <w:rFonts w:ascii="微软雅黑" w:eastAsia="微软雅黑" w:hAnsi="微软雅黑" w:hint="eastAsia"/>
          <w:szCs w:val="21"/>
        </w:rPr>
        <w:t>我的</w:t>
      </w:r>
      <w:r w:rsidRPr="006715F7">
        <w:rPr>
          <w:rFonts w:ascii="微软雅黑" w:eastAsia="微软雅黑" w:hAnsi="微软雅黑"/>
          <w:szCs w:val="21"/>
        </w:rPr>
        <w:t>订单（</w:t>
      </w:r>
      <w:r>
        <w:rPr>
          <w:rFonts w:ascii="微软雅黑" w:eastAsia="微软雅黑" w:hAnsi="微软雅黑" w:hint="eastAsia"/>
          <w:szCs w:val="21"/>
        </w:rPr>
        <w:t>检测</w:t>
      </w:r>
      <w:r w:rsidRPr="006715F7"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”中</w:t>
      </w:r>
      <w:r>
        <w:rPr>
          <w:rFonts w:ascii="微软雅黑" w:eastAsia="微软雅黑" w:hAnsi="微软雅黑"/>
          <w:szCs w:val="21"/>
        </w:rPr>
        <w:t>找到并点击“</w:t>
      </w:r>
      <w:r>
        <w:rPr>
          <w:rFonts w:ascii="微软雅黑" w:eastAsia="微软雅黑" w:hAnsi="微软雅黑" w:hint="eastAsia"/>
          <w:szCs w:val="21"/>
        </w:rPr>
        <w:t>申请退样</w:t>
      </w:r>
      <w:r>
        <w:rPr>
          <w:rFonts w:ascii="微软雅黑" w:eastAsia="微软雅黑" w:hAnsi="微软雅黑"/>
          <w:szCs w:val="21"/>
        </w:rPr>
        <w:t>”</w:t>
      </w:r>
      <w:r w:rsidR="006050AC">
        <w:rPr>
          <w:rFonts w:ascii="微软雅黑" w:eastAsia="微软雅黑" w:hAnsi="微软雅黑" w:hint="eastAsia"/>
          <w:szCs w:val="21"/>
        </w:rPr>
        <w:t>（待检测</w:t>
      </w:r>
      <w:r w:rsidR="006050AC">
        <w:rPr>
          <w:rFonts w:ascii="微软雅黑" w:eastAsia="微软雅黑" w:hAnsi="微软雅黑"/>
          <w:szCs w:val="21"/>
        </w:rPr>
        <w:t>项目</w:t>
      </w:r>
      <w:r w:rsidR="006050AC"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或“申请退款”</w:t>
      </w:r>
      <w:r w:rsidR="006050AC">
        <w:rPr>
          <w:rFonts w:ascii="微软雅黑" w:eastAsia="微软雅黑" w:hAnsi="微软雅黑" w:hint="eastAsia"/>
          <w:szCs w:val="21"/>
        </w:rPr>
        <w:t>（代发样</w:t>
      </w:r>
      <w:r w:rsidR="006050AC">
        <w:rPr>
          <w:rFonts w:ascii="微软雅黑" w:eastAsia="微软雅黑" w:hAnsi="微软雅黑"/>
          <w:szCs w:val="21"/>
        </w:rPr>
        <w:t>项目</w:t>
      </w:r>
      <w:r w:rsidR="006050AC">
        <w:rPr>
          <w:rFonts w:ascii="微软雅黑" w:eastAsia="微软雅黑" w:hAnsi="微软雅黑" w:hint="eastAsia"/>
          <w:szCs w:val="21"/>
        </w:rPr>
        <w:t>）</w:t>
      </w:r>
      <w:r w:rsidR="004D180C">
        <w:rPr>
          <w:rFonts w:ascii="微软雅黑" w:eastAsia="微软雅黑" w:hAnsi="微软雅黑"/>
          <w:szCs w:val="21"/>
        </w:rPr>
        <w:t>，点击申请即可。</w:t>
      </w:r>
    </w:p>
    <w:p w:rsidR="00A204B8" w:rsidRDefault="00A204B8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5318493" wp14:editId="3D24AD5F">
            <wp:extent cx="5274310" cy="3728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4B8" w:rsidRDefault="00A204B8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0A99E26D" wp14:editId="12CDE83F">
            <wp:extent cx="5274310" cy="8197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0C" w:rsidRDefault="004D180C" w:rsidP="004D180C">
      <w:pPr>
        <w:pStyle w:val="2"/>
      </w:pPr>
      <w:bookmarkStart w:id="21" w:name="_Toc37228338"/>
      <w:r>
        <w:rPr>
          <w:rFonts w:hint="eastAsia"/>
        </w:rPr>
        <w:t>10.4</w:t>
      </w:r>
      <w:r>
        <w:t>检测合同退款</w:t>
      </w:r>
      <w:bookmarkEnd w:id="21"/>
    </w:p>
    <w:p w:rsidR="004D180C" w:rsidRPr="00A204B8" w:rsidRDefault="004D180C" w:rsidP="004D180C">
      <w:pPr>
        <w:ind w:firstLineChars="200" w:firstLine="420"/>
        <w:rPr>
          <w:rFonts w:ascii="微软雅黑" w:eastAsia="微软雅黑" w:hAnsi="微软雅黑"/>
          <w:szCs w:val="21"/>
        </w:rPr>
      </w:pPr>
      <w:r w:rsidRPr="00A204B8">
        <w:rPr>
          <w:rFonts w:ascii="微软雅黑" w:eastAsia="微软雅黑" w:hAnsi="微软雅黑" w:hint="eastAsia"/>
          <w:szCs w:val="21"/>
        </w:rPr>
        <w:t>在 “个人中心”—</w:t>
      </w:r>
      <w:r w:rsidRPr="00A204B8">
        <w:rPr>
          <w:rFonts w:ascii="微软雅黑" w:eastAsia="微软雅黑" w:hAnsi="微软雅黑"/>
          <w:szCs w:val="21"/>
        </w:rPr>
        <w:t>&gt;</w:t>
      </w:r>
      <w:r w:rsidRPr="00A204B8">
        <w:rPr>
          <w:rFonts w:ascii="微软雅黑" w:eastAsia="微软雅黑" w:hAnsi="微软雅黑" w:hint="eastAsia"/>
          <w:szCs w:val="21"/>
        </w:rPr>
        <w:t xml:space="preserve"> </w:t>
      </w:r>
      <w:r w:rsidRPr="00A204B8">
        <w:rPr>
          <w:rFonts w:ascii="微软雅黑" w:eastAsia="微软雅黑" w:hAnsi="微软雅黑"/>
          <w:szCs w:val="21"/>
        </w:rPr>
        <w:t>“</w:t>
      </w:r>
      <w:r w:rsidRPr="00A204B8">
        <w:rPr>
          <w:rFonts w:ascii="微软雅黑" w:eastAsia="微软雅黑" w:hAnsi="微软雅黑" w:hint="eastAsia"/>
          <w:szCs w:val="21"/>
        </w:rPr>
        <w:t>交易管理</w:t>
      </w:r>
      <w:r w:rsidRPr="00A204B8">
        <w:rPr>
          <w:rFonts w:ascii="微软雅黑" w:eastAsia="微软雅黑" w:hAnsi="微软雅黑"/>
          <w:szCs w:val="21"/>
        </w:rPr>
        <w:t>”</w:t>
      </w:r>
      <w:r w:rsidRPr="00A204B8">
        <w:rPr>
          <w:rFonts w:ascii="微软雅黑" w:eastAsia="微软雅黑" w:hAnsi="微软雅黑" w:hint="eastAsia"/>
          <w:szCs w:val="21"/>
        </w:rPr>
        <w:t>—</w:t>
      </w:r>
      <w:r w:rsidRPr="00A204B8">
        <w:rPr>
          <w:rFonts w:ascii="微软雅黑" w:eastAsia="微软雅黑" w:hAnsi="微软雅黑"/>
          <w:szCs w:val="21"/>
        </w:rPr>
        <w:t>&gt;“</w:t>
      </w:r>
      <w:r w:rsidRPr="00A204B8">
        <w:rPr>
          <w:rFonts w:ascii="微软雅黑" w:eastAsia="微软雅黑" w:hAnsi="微软雅黑" w:hint="eastAsia"/>
          <w:szCs w:val="21"/>
        </w:rPr>
        <w:t>检测</w:t>
      </w:r>
      <w:r>
        <w:rPr>
          <w:rFonts w:ascii="微软雅黑" w:eastAsia="微软雅黑" w:hAnsi="微软雅黑"/>
          <w:szCs w:val="21"/>
        </w:rPr>
        <w:t>合同退款”可以</w:t>
      </w:r>
      <w:r w:rsidRPr="00A204B8">
        <w:rPr>
          <w:rFonts w:ascii="微软雅黑" w:eastAsia="微软雅黑" w:hAnsi="微软雅黑" w:hint="eastAsia"/>
          <w:szCs w:val="21"/>
        </w:rPr>
        <w:t>看</w:t>
      </w:r>
      <w:r w:rsidRPr="00A204B8">
        <w:rPr>
          <w:rFonts w:ascii="微软雅黑" w:eastAsia="微软雅黑" w:hAnsi="微软雅黑"/>
          <w:szCs w:val="21"/>
        </w:rPr>
        <w:t>到</w:t>
      </w:r>
      <w:r w:rsidRPr="00A204B8">
        <w:rPr>
          <w:rFonts w:ascii="微软雅黑" w:eastAsia="微软雅黑" w:hAnsi="微软雅黑" w:hint="eastAsia"/>
          <w:szCs w:val="21"/>
        </w:rPr>
        <w:t>检测</w:t>
      </w:r>
      <w:r w:rsidRPr="00A204B8">
        <w:rPr>
          <w:rFonts w:ascii="微软雅黑" w:eastAsia="微软雅黑" w:hAnsi="微软雅黑"/>
          <w:szCs w:val="21"/>
        </w:rPr>
        <w:t>商品</w:t>
      </w:r>
      <w:r>
        <w:rPr>
          <w:rFonts w:ascii="微软雅黑" w:eastAsia="微软雅黑" w:hAnsi="微软雅黑" w:hint="eastAsia"/>
          <w:szCs w:val="21"/>
        </w:rPr>
        <w:t>（</w:t>
      </w:r>
      <w:r w:rsidRPr="00A204B8">
        <w:rPr>
          <w:rFonts w:ascii="微软雅黑" w:eastAsia="微软雅黑" w:hAnsi="微软雅黑" w:hint="eastAsia"/>
          <w:szCs w:val="21"/>
        </w:rPr>
        <w:t>合同</w:t>
      </w:r>
      <w:r w:rsidRPr="00A204B8">
        <w:rPr>
          <w:rFonts w:ascii="微软雅黑" w:eastAsia="微软雅黑" w:hAnsi="微软雅黑"/>
          <w:szCs w:val="21"/>
        </w:rPr>
        <w:t>订单</w:t>
      </w:r>
      <w:r w:rsidRPr="00A204B8">
        <w:rPr>
          <w:rFonts w:ascii="微软雅黑" w:eastAsia="微软雅黑" w:hAnsi="微软雅黑" w:hint="eastAsia"/>
          <w:szCs w:val="21"/>
        </w:rPr>
        <w:t>）</w:t>
      </w:r>
      <w:r w:rsidRPr="00A204B8">
        <w:rPr>
          <w:rFonts w:ascii="微软雅黑" w:eastAsia="微软雅黑" w:hAnsi="微软雅黑"/>
          <w:szCs w:val="21"/>
        </w:rPr>
        <w:t>的</w:t>
      </w:r>
      <w:r w:rsidRPr="00A204B8">
        <w:rPr>
          <w:rFonts w:ascii="微软雅黑" w:eastAsia="微软雅黑" w:hAnsi="微软雅黑" w:hint="eastAsia"/>
          <w:szCs w:val="21"/>
        </w:rPr>
        <w:t>退样品</w:t>
      </w:r>
      <w:r w:rsidRPr="00A204B8">
        <w:rPr>
          <w:rFonts w:ascii="微软雅黑" w:eastAsia="微软雅黑" w:hAnsi="微软雅黑"/>
          <w:szCs w:val="21"/>
        </w:rPr>
        <w:t>退款</w:t>
      </w:r>
      <w:r w:rsidRPr="00A204B8">
        <w:rPr>
          <w:rFonts w:ascii="微软雅黑" w:eastAsia="微软雅黑" w:hAnsi="微软雅黑" w:hint="eastAsia"/>
          <w:szCs w:val="21"/>
        </w:rPr>
        <w:t>情况</w:t>
      </w:r>
      <w:r w:rsidRPr="00A204B8">
        <w:rPr>
          <w:rFonts w:ascii="微软雅黑" w:eastAsia="微软雅黑" w:hAnsi="微软雅黑"/>
          <w:szCs w:val="21"/>
        </w:rPr>
        <w:t>。</w:t>
      </w:r>
    </w:p>
    <w:p w:rsidR="004D180C" w:rsidRPr="004D180C" w:rsidRDefault="004D180C" w:rsidP="004D180C">
      <w:r>
        <w:rPr>
          <w:noProof/>
        </w:rPr>
        <w:lastRenderedPageBreak/>
        <w:drawing>
          <wp:inline distT="0" distB="0" distL="0" distR="0" wp14:anchorId="5D681E87" wp14:editId="74DB61AE">
            <wp:extent cx="5274310" cy="3769360"/>
            <wp:effectExtent l="0" t="0" r="254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0C" w:rsidRDefault="00594C81" w:rsidP="004D180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若需要</w:t>
      </w:r>
      <w:r w:rsidR="004D180C">
        <w:rPr>
          <w:rFonts w:ascii="微软雅黑" w:eastAsia="微软雅黑" w:hAnsi="微软雅黑" w:hint="eastAsia"/>
          <w:szCs w:val="21"/>
        </w:rPr>
        <w:t>退</w:t>
      </w:r>
      <w:r w:rsidR="004D180C">
        <w:rPr>
          <w:rFonts w:ascii="微软雅黑" w:eastAsia="微软雅黑" w:hAnsi="微软雅黑"/>
          <w:szCs w:val="21"/>
        </w:rPr>
        <w:t>样退款的商品，可以在</w:t>
      </w:r>
      <w:r w:rsidR="004D180C">
        <w:rPr>
          <w:rFonts w:ascii="微软雅黑" w:eastAsia="微软雅黑" w:hAnsi="微软雅黑" w:hint="eastAsia"/>
          <w:szCs w:val="21"/>
        </w:rPr>
        <w:t>“合同订单</w:t>
      </w:r>
      <w:r w:rsidR="004D180C">
        <w:rPr>
          <w:rFonts w:ascii="微软雅黑" w:eastAsia="微软雅黑" w:hAnsi="微软雅黑"/>
          <w:szCs w:val="21"/>
        </w:rPr>
        <w:t>（</w:t>
      </w:r>
      <w:r w:rsidR="004D180C">
        <w:rPr>
          <w:rFonts w:ascii="微软雅黑" w:eastAsia="微软雅黑" w:hAnsi="微软雅黑" w:hint="eastAsia"/>
          <w:szCs w:val="21"/>
        </w:rPr>
        <w:t>检测单</w:t>
      </w:r>
      <w:r w:rsidR="004D180C">
        <w:rPr>
          <w:rFonts w:ascii="微软雅黑" w:eastAsia="微软雅黑" w:hAnsi="微软雅黑"/>
          <w:szCs w:val="21"/>
        </w:rPr>
        <w:t>）</w:t>
      </w:r>
      <w:r w:rsidR="004D180C">
        <w:rPr>
          <w:rFonts w:ascii="微软雅黑" w:eastAsia="微软雅黑" w:hAnsi="微软雅黑" w:hint="eastAsia"/>
          <w:szCs w:val="21"/>
        </w:rPr>
        <w:t>”中</w:t>
      </w:r>
      <w:r w:rsidR="004D180C">
        <w:rPr>
          <w:rFonts w:ascii="微软雅黑" w:eastAsia="微软雅黑" w:hAnsi="微软雅黑"/>
          <w:szCs w:val="21"/>
        </w:rPr>
        <w:t>查找，</w:t>
      </w:r>
      <w:r w:rsidR="004D180C" w:rsidRPr="006715F7">
        <w:rPr>
          <w:rFonts w:ascii="微软雅黑" w:eastAsia="微软雅黑" w:hAnsi="微软雅黑" w:hint="eastAsia"/>
          <w:szCs w:val="21"/>
        </w:rPr>
        <w:t>点击</w:t>
      </w:r>
      <w:r w:rsidR="004D180C">
        <w:rPr>
          <w:rFonts w:ascii="微软雅黑" w:eastAsia="微软雅黑" w:hAnsi="微软雅黑" w:hint="eastAsia"/>
          <w:szCs w:val="21"/>
        </w:rPr>
        <w:t>申请</w:t>
      </w:r>
      <w:r w:rsidR="004D180C" w:rsidRPr="006715F7">
        <w:rPr>
          <w:rFonts w:ascii="微软雅黑" w:eastAsia="微软雅黑" w:hAnsi="微软雅黑"/>
          <w:szCs w:val="21"/>
        </w:rPr>
        <w:t>即可。</w:t>
      </w:r>
    </w:p>
    <w:p w:rsidR="00C71D11" w:rsidRDefault="004D180C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A7C788A" wp14:editId="445658FA">
            <wp:extent cx="5274310" cy="2853690"/>
            <wp:effectExtent l="0" t="0" r="254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180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4DEACF" wp14:editId="39044D42">
            <wp:extent cx="5274310" cy="5446395"/>
            <wp:effectExtent l="0" t="0" r="2540" b="19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F8" w:rsidRDefault="00F03DF8" w:rsidP="00F03DF8">
      <w:pPr>
        <w:pStyle w:val="2"/>
      </w:pPr>
      <w:bookmarkStart w:id="22" w:name="_Toc37228339"/>
      <w:r>
        <w:rPr>
          <w:rFonts w:hint="eastAsia"/>
        </w:rPr>
        <w:t>10.</w:t>
      </w:r>
      <w:r>
        <w:t>5</w:t>
      </w:r>
      <w:r>
        <w:t>我的足迹</w:t>
      </w:r>
      <w:bookmarkEnd w:id="22"/>
    </w:p>
    <w:p w:rsidR="00F03DF8" w:rsidRPr="00660C37" w:rsidRDefault="00F03DF8" w:rsidP="00660C37">
      <w:pPr>
        <w:ind w:firstLineChars="200" w:firstLine="420"/>
        <w:rPr>
          <w:rFonts w:ascii="微软雅黑" w:eastAsia="微软雅黑" w:hAnsi="微软雅黑"/>
          <w:szCs w:val="21"/>
        </w:rPr>
      </w:pPr>
      <w:r w:rsidRPr="00660C37">
        <w:rPr>
          <w:rFonts w:ascii="微软雅黑" w:eastAsia="微软雅黑" w:hAnsi="微软雅黑"/>
          <w:szCs w:val="21"/>
        </w:rPr>
        <w:t>我的足迹收录了客户平时的浏览记录，方便回看、查询。</w:t>
      </w:r>
    </w:p>
    <w:p w:rsidR="004D180C" w:rsidRDefault="00F03DF8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A067DBB" wp14:editId="70022A1F">
            <wp:extent cx="5274310" cy="3804285"/>
            <wp:effectExtent l="0" t="0" r="2540" b="571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F8" w:rsidRDefault="00F03DF8" w:rsidP="00F03DF8">
      <w:pPr>
        <w:pStyle w:val="2"/>
      </w:pPr>
      <w:bookmarkStart w:id="23" w:name="_Toc37228340"/>
      <w:r>
        <w:rPr>
          <w:rFonts w:hint="eastAsia"/>
        </w:rPr>
        <w:t>10.</w:t>
      </w:r>
      <w:r>
        <w:t>6</w:t>
      </w:r>
      <w:r>
        <w:t>我的投诉</w:t>
      </w:r>
      <w:bookmarkEnd w:id="23"/>
    </w:p>
    <w:p w:rsidR="00F03DF8" w:rsidRDefault="00F03DF8" w:rsidP="00660C3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我的投诉中客户可以对不满意的服务进行申诉、反馈，并耐心等待管理员的处理。</w:t>
      </w:r>
    </w:p>
    <w:p w:rsidR="00F03DF8" w:rsidRDefault="00F03DF8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87C3E4A" wp14:editId="424AEEFF">
            <wp:extent cx="5274310" cy="3817620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F8" w:rsidRDefault="00F03DF8" w:rsidP="00660C3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点击“添加”即可进行相应的投诉内容填写。</w:t>
      </w:r>
    </w:p>
    <w:p w:rsidR="00F03DF8" w:rsidRDefault="00F03DF8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D57E571" wp14:editId="66AD2719">
            <wp:extent cx="5274310" cy="398907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F8" w:rsidRDefault="00F03DF8" w:rsidP="00F03DF8">
      <w:pPr>
        <w:pStyle w:val="2"/>
      </w:pPr>
      <w:bookmarkStart w:id="24" w:name="_Toc37228341"/>
      <w:r>
        <w:rPr>
          <w:rFonts w:hint="eastAsia"/>
        </w:rPr>
        <w:lastRenderedPageBreak/>
        <w:t>10.</w:t>
      </w:r>
      <w:r>
        <w:t>7</w:t>
      </w:r>
      <w:r>
        <w:t>我的优惠券</w:t>
      </w:r>
      <w:bookmarkEnd w:id="24"/>
    </w:p>
    <w:p w:rsidR="00F03DF8" w:rsidRDefault="00F03DF8" w:rsidP="00660C37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客户的优惠券收录在此模块中，包含未使用的、已使用的、已过期的优惠券。</w:t>
      </w:r>
    </w:p>
    <w:p w:rsidR="00F03DF8" w:rsidRPr="004D180C" w:rsidRDefault="00F03DF8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63B9C90" wp14:editId="51813E82">
            <wp:extent cx="5274310" cy="4035425"/>
            <wp:effectExtent l="0" t="0" r="2540" b="317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Pr="00F03DF8" w:rsidRDefault="00F03DF8">
      <w:pPr>
        <w:pStyle w:val="1"/>
      </w:pPr>
      <w:bookmarkStart w:id="25" w:name="_Toc37228342"/>
      <w:r w:rsidRPr="00F03DF8">
        <w:t>资产中心</w:t>
      </w:r>
      <w:bookmarkEnd w:id="25"/>
    </w:p>
    <w:p w:rsidR="003B240B" w:rsidRDefault="0013040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资产中心包含：</w:t>
      </w:r>
      <w:r w:rsidR="00F03DF8">
        <w:rPr>
          <w:rFonts w:ascii="微软雅黑" w:eastAsia="微软雅黑" w:hAnsi="微软雅黑"/>
          <w:szCs w:val="21"/>
        </w:rPr>
        <w:t>账期授信、银行卡查询。</w:t>
      </w:r>
    </w:p>
    <w:p w:rsidR="0060786C" w:rsidRDefault="0060786C" w:rsidP="0060786C">
      <w:pPr>
        <w:pStyle w:val="a8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账期授信</w:t>
      </w:r>
    </w:p>
    <w:p w:rsidR="00CB60EA" w:rsidRDefault="00CB60EA" w:rsidP="00B06E1C">
      <w:pPr>
        <w:ind w:firstLineChars="200" w:firstLine="420"/>
        <w:rPr>
          <w:rFonts w:ascii="微软雅黑" w:eastAsia="微软雅黑" w:hAnsi="微软雅黑"/>
          <w:szCs w:val="21"/>
        </w:rPr>
      </w:pPr>
      <w:r w:rsidRPr="00CB60EA">
        <w:rPr>
          <w:rFonts w:ascii="微软雅黑" w:eastAsia="微软雅黑" w:hAnsi="微软雅黑" w:hint="eastAsia"/>
          <w:szCs w:val="21"/>
        </w:rPr>
        <w:t>账期授信额是指，买家在授信额度内下单后不用付款就可以进货， 在确认收货后的结算日期内按时完成支付的交易方式。卖家开通服务后，可以根据合作情况，给予信赖的买家账期支付授信额度，并协商制定结算日期。</w:t>
      </w:r>
    </w:p>
    <w:p w:rsidR="00CB60EA" w:rsidRDefault="00CB60EA" w:rsidP="00CB60EA">
      <w:pPr>
        <w:pStyle w:val="a8"/>
        <w:ind w:left="78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CB2A7B0" wp14:editId="5753B2C4">
            <wp:extent cx="5274310" cy="2891155"/>
            <wp:effectExtent l="0" t="0" r="254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E1C" w:rsidRDefault="00B06E1C" w:rsidP="00B06E1C">
      <w:pPr>
        <w:pStyle w:val="a8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银行卡查询</w:t>
      </w:r>
    </w:p>
    <w:p w:rsidR="00B06E1C" w:rsidRDefault="00CF778A" w:rsidP="00B06E1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建研家商城的入驻用户，开通了</w:t>
      </w:r>
      <w:r w:rsidR="00B06E1C" w:rsidRPr="00B06E1C">
        <w:rPr>
          <w:rFonts w:ascii="微软雅黑" w:eastAsia="微软雅黑" w:hAnsi="微软雅黑" w:hint="eastAsia"/>
          <w:szCs w:val="21"/>
        </w:rPr>
        <w:t>线上支付业务的，须到银行网点进行资料审核及相关手续办理。</w:t>
      </w:r>
      <w:r w:rsidR="00B06E1C">
        <w:rPr>
          <w:rFonts w:ascii="微软雅黑" w:eastAsia="微软雅黑" w:hAnsi="微软雅黑"/>
          <w:szCs w:val="21"/>
        </w:rPr>
        <w:t>在此模块可以查看到客户的银行卡，仔细阅读搜索说明：</w:t>
      </w:r>
    </w:p>
    <w:p w:rsidR="00B06E1C" w:rsidRPr="0060786C" w:rsidRDefault="00B06E1C" w:rsidP="00CB60EA">
      <w:pPr>
        <w:pStyle w:val="a8"/>
        <w:ind w:left="780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723AEA7" wp14:editId="4057D20F">
            <wp:extent cx="5274310" cy="333565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B06E1C" w:rsidP="00B06E1C">
      <w:pPr>
        <w:pStyle w:val="1"/>
      </w:pPr>
      <w:bookmarkStart w:id="26" w:name="_Toc37228343"/>
      <w:r>
        <w:t>设置</w:t>
      </w:r>
      <w:bookmarkEnd w:id="26"/>
    </w:p>
    <w:p w:rsidR="003B240B" w:rsidRDefault="00F049D8" w:rsidP="00B06E1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</w:t>
      </w:r>
      <w:r w:rsidR="00B06E1C">
        <w:rPr>
          <w:rFonts w:ascii="微软雅黑" w:eastAsia="微软雅黑" w:hAnsi="微软雅黑"/>
          <w:szCs w:val="21"/>
        </w:rPr>
        <w:t>设置中，会</w:t>
      </w:r>
      <w:r>
        <w:rPr>
          <w:rFonts w:ascii="微软雅黑" w:eastAsia="微软雅黑" w:hAnsi="微软雅黑" w:hint="eastAsia"/>
          <w:szCs w:val="21"/>
        </w:rPr>
        <w:t>员</w:t>
      </w:r>
      <w:r>
        <w:rPr>
          <w:rFonts w:ascii="微软雅黑" w:eastAsia="微软雅黑" w:hAnsi="微软雅黑"/>
          <w:szCs w:val="21"/>
        </w:rPr>
        <w:t>可以</w:t>
      </w:r>
      <w:r w:rsidR="00B06E1C">
        <w:rPr>
          <w:rFonts w:ascii="微软雅黑" w:eastAsia="微软雅黑" w:hAnsi="微软雅黑"/>
          <w:szCs w:val="21"/>
        </w:rPr>
        <w:t>进行账号信息、账号安全、收货地址、实名认证的相关设置。</w:t>
      </w:r>
    </w:p>
    <w:p w:rsidR="003B240B" w:rsidRDefault="00B06E1C">
      <w:r>
        <w:rPr>
          <w:noProof/>
        </w:rPr>
        <w:lastRenderedPageBreak/>
        <w:drawing>
          <wp:inline distT="0" distB="0" distL="0" distR="0" wp14:anchorId="10B10DAD" wp14:editId="7FD27F3D">
            <wp:extent cx="5274310" cy="3519170"/>
            <wp:effectExtent l="0" t="0" r="2540" b="508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D6C" w:rsidRPr="00C53D6C" w:rsidRDefault="00C53D6C" w:rsidP="00C53D6C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账号信息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</w:t>
      </w:r>
      <w:r w:rsidR="00C53D6C">
        <w:rPr>
          <w:rFonts w:ascii="微软雅黑" w:eastAsia="微软雅黑" w:hAnsi="微软雅黑"/>
          <w:szCs w:val="21"/>
        </w:rPr>
        <w:t>账号信息</w:t>
      </w:r>
      <w:r>
        <w:rPr>
          <w:rFonts w:ascii="微软雅黑" w:eastAsia="微软雅黑" w:hAnsi="微软雅黑" w:hint="eastAsia"/>
          <w:szCs w:val="21"/>
        </w:rPr>
        <w:t>中，会员</w:t>
      </w:r>
      <w:r>
        <w:rPr>
          <w:rFonts w:ascii="微软雅黑" w:eastAsia="微软雅黑" w:hAnsi="微软雅黑"/>
          <w:szCs w:val="21"/>
        </w:rPr>
        <w:t>可以</w:t>
      </w:r>
      <w:r>
        <w:rPr>
          <w:rFonts w:ascii="微软雅黑" w:eastAsia="微软雅黑" w:hAnsi="微软雅黑" w:hint="eastAsia"/>
          <w:szCs w:val="21"/>
        </w:rPr>
        <w:t>对</w:t>
      </w:r>
      <w:r w:rsidR="00C53D6C">
        <w:rPr>
          <w:rFonts w:ascii="微软雅黑" w:eastAsia="微软雅黑" w:hAnsi="微软雅黑"/>
          <w:szCs w:val="21"/>
        </w:rPr>
        <w:t>个人资料进行编辑、设置：</w:t>
      </w:r>
    </w:p>
    <w:p w:rsidR="003B240B" w:rsidRDefault="00C53D6C">
      <w:pPr>
        <w:ind w:firstLineChars="200" w:firstLine="420"/>
      </w:pPr>
      <w:r>
        <w:rPr>
          <w:noProof/>
        </w:rPr>
        <w:drawing>
          <wp:inline distT="0" distB="0" distL="0" distR="0" wp14:anchorId="474D7EA2" wp14:editId="344413EA">
            <wp:extent cx="5274310" cy="4014470"/>
            <wp:effectExtent l="0" t="0" r="2540" b="508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C53D6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2、账号安全</w:t>
      </w:r>
    </w:p>
    <w:p w:rsidR="003B240B" w:rsidRDefault="00C53D6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在账号安全中，用户可以修改登录密码、更换绑定手机、修改支付密码。</w:t>
      </w:r>
    </w:p>
    <w:p w:rsidR="003B240B" w:rsidRDefault="00C53D6C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761406F" wp14:editId="3F466D0C">
            <wp:extent cx="5274310" cy="2794635"/>
            <wp:effectExtent l="0" t="0" r="2540" b="571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C53D6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3、收货地址</w:t>
      </w:r>
    </w:p>
    <w:p w:rsidR="003B240B" w:rsidRDefault="00C53D6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在收货地址中，用户可以对收货地址进行编辑。</w:t>
      </w:r>
    </w:p>
    <w:p w:rsidR="003B240B" w:rsidRDefault="00C53D6C">
      <w:pPr>
        <w:ind w:firstLineChars="200" w:firstLine="420"/>
        <w:rPr>
          <w:rFonts w:ascii="微软雅黑" w:eastAsia="微软雅黑" w:hAnsi="微软雅黑"/>
          <w:szCs w:val="21"/>
        </w:rPr>
      </w:pPr>
      <w:r w:rsidRPr="00C53D6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340117F" wp14:editId="7BEC2F7E">
            <wp:extent cx="5274310" cy="167830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659" w:rsidRPr="00C53D6C" w:rsidRDefault="00A32659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47EE2B9" wp14:editId="2AAABBE0">
            <wp:extent cx="5274310" cy="3954145"/>
            <wp:effectExtent l="0" t="0" r="254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D6C" w:rsidRPr="00C53D6C" w:rsidRDefault="00C53D6C" w:rsidP="00C53D6C">
      <w:pPr>
        <w:pStyle w:val="a8"/>
        <w:numPr>
          <w:ilvl w:val="0"/>
          <w:numId w:val="2"/>
        </w:numPr>
        <w:ind w:firstLineChars="0"/>
        <w:rPr>
          <w:rFonts w:ascii="微软雅黑" w:eastAsia="微软雅黑" w:hAnsi="微软雅黑"/>
          <w:szCs w:val="21"/>
        </w:rPr>
      </w:pPr>
      <w:r w:rsidRPr="00C53D6C">
        <w:rPr>
          <w:rFonts w:ascii="微软雅黑" w:eastAsia="微软雅黑" w:hAnsi="微软雅黑"/>
          <w:szCs w:val="21"/>
        </w:rPr>
        <w:t>实名认证</w:t>
      </w:r>
    </w:p>
    <w:p w:rsidR="003B240B" w:rsidRDefault="00C53D6C" w:rsidP="00C53D6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在实名认证中，用户可以查看实名认证信息。</w:t>
      </w:r>
      <w:r w:rsidRPr="00C53D6C">
        <w:rPr>
          <w:rFonts w:ascii="微软雅黑" w:eastAsia="微软雅黑" w:hAnsi="微软雅黑" w:hint="eastAsia"/>
          <w:szCs w:val="21"/>
        </w:rPr>
        <w:t>温馨提示</w:t>
      </w:r>
      <w:r>
        <w:rPr>
          <w:rFonts w:ascii="微软雅黑" w:eastAsia="微软雅黑" w:hAnsi="微软雅黑"/>
          <w:szCs w:val="21"/>
        </w:rPr>
        <w:t>：</w:t>
      </w:r>
      <w:r w:rsidRPr="00C53D6C">
        <w:rPr>
          <w:rFonts w:ascii="微软雅黑" w:eastAsia="微软雅黑" w:hAnsi="微软雅黑" w:hint="eastAsia"/>
          <w:szCs w:val="21"/>
        </w:rPr>
        <w:t>一个身份只能开一家店;只能填写一家店铺信息; 开店后店铺无法注销; 申请到正式开通预计需1~3个工作日。</w:t>
      </w:r>
    </w:p>
    <w:p w:rsidR="00C53D6C" w:rsidRPr="00C53D6C" w:rsidRDefault="00C53D6C" w:rsidP="00C53D6C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B7903C8" wp14:editId="0A576D2C">
            <wp:extent cx="5274310" cy="3891915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C53D6C">
      <w:pPr>
        <w:pStyle w:val="1"/>
      </w:pPr>
      <w:bookmarkStart w:id="27" w:name="_Toc37228344"/>
      <w:r>
        <w:t>消息</w:t>
      </w:r>
      <w:bookmarkEnd w:id="27"/>
    </w:p>
    <w:p w:rsidR="003B240B" w:rsidRDefault="00C53D6C" w:rsidP="0013040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消息</w:t>
      </w:r>
      <w:r w:rsidR="00F049D8">
        <w:rPr>
          <w:rFonts w:ascii="微软雅黑" w:eastAsia="微软雅黑" w:hAnsi="微软雅黑" w:hint="eastAsia"/>
          <w:szCs w:val="21"/>
        </w:rPr>
        <w:t>包含</w:t>
      </w:r>
      <w:r w:rsidR="00130408">
        <w:rPr>
          <w:rFonts w:ascii="微软雅黑" w:eastAsia="微软雅黑" w:hAnsi="微软雅黑" w:hint="eastAsia"/>
          <w:szCs w:val="21"/>
        </w:rPr>
        <w:t>系统消息</w:t>
      </w:r>
      <w:r>
        <w:rPr>
          <w:rFonts w:ascii="微软雅黑" w:eastAsia="微软雅黑" w:hAnsi="微软雅黑"/>
          <w:szCs w:val="21"/>
        </w:rPr>
        <w:t>和系统公告两块。</w:t>
      </w:r>
    </w:p>
    <w:p w:rsidR="003B240B" w:rsidRDefault="00F049D8">
      <w:pPr>
        <w:ind w:firstLineChars="200" w:firstLine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进入“个人中心”—</w:t>
      </w:r>
      <w:r>
        <w:rPr>
          <w:rFonts w:ascii="微软雅黑" w:eastAsia="微软雅黑" w:hAnsi="微软雅黑"/>
          <w:szCs w:val="21"/>
        </w:rPr>
        <w:t>&gt;“</w:t>
      </w:r>
      <w:r w:rsidR="000952B3">
        <w:rPr>
          <w:rFonts w:ascii="微软雅黑" w:eastAsia="微软雅黑" w:hAnsi="微软雅黑"/>
          <w:szCs w:val="21"/>
        </w:rPr>
        <w:t>消息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—</w:t>
      </w:r>
      <w:r>
        <w:rPr>
          <w:rFonts w:ascii="微软雅黑" w:eastAsia="微软雅黑" w:hAnsi="微软雅黑"/>
          <w:szCs w:val="21"/>
        </w:rPr>
        <w:t>&gt; “</w:t>
      </w:r>
      <w:r w:rsidR="000952B3">
        <w:rPr>
          <w:rFonts w:ascii="微软雅黑" w:eastAsia="微软雅黑" w:hAnsi="微软雅黑"/>
          <w:szCs w:val="21"/>
        </w:rPr>
        <w:t>消息通知</w:t>
      </w:r>
      <w:r>
        <w:rPr>
          <w:rFonts w:ascii="微软雅黑" w:eastAsia="微软雅黑" w:hAnsi="微软雅黑"/>
          <w:szCs w:val="21"/>
        </w:rPr>
        <w:t>”下的“</w:t>
      </w:r>
      <w:r w:rsidR="000952B3">
        <w:rPr>
          <w:rFonts w:ascii="微软雅黑" w:eastAsia="微软雅黑" w:hAnsi="微软雅黑"/>
          <w:szCs w:val="21"/>
        </w:rPr>
        <w:t>系统消息</w:t>
      </w:r>
      <w:r>
        <w:rPr>
          <w:rFonts w:ascii="微软雅黑" w:eastAsia="微软雅黑" w:hAnsi="微软雅黑"/>
          <w:szCs w:val="21"/>
        </w:rPr>
        <w:t>”</w:t>
      </w:r>
      <w:r w:rsidR="000952B3">
        <w:rPr>
          <w:rFonts w:ascii="微软雅黑" w:eastAsia="微软雅黑" w:hAnsi="微软雅黑"/>
          <w:szCs w:val="21"/>
        </w:rPr>
        <w:t>和“系统公告”中可以查看系统的消息和公告。</w:t>
      </w:r>
    </w:p>
    <w:p w:rsidR="003B240B" w:rsidRDefault="00130408">
      <w:pPr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2E04210" wp14:editId="59901BD7">
            <wp:extent cx="5274310" cy="313245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2B3" w:rsidRDefault="00130408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7A4EB8D" wp14:editId="3EDFA3D3">
            <wp:extent cx="5274310" cy="2906395"/>
            <wp:effectExtent l="0" t="0" r="2540" b="825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40B" w:rsidRDefault="003B240B">
      <w:pPr>
        <w:rPr>
          <w:rFonts w:ascii="微软雅黑" w:eastAsia="微软雅黑" w:hAnsi="微软雅黑"/>
          <w:szCs w:val="21"/>
        </w:rPr>
      </w:pPr>
    </w:p>
    <w:p w:rsidR="003B240B" w:rsidRDefault="003B240B">
      <w:pPr>
        <w:rPr>
          <w:rFonts w:ascii="微软雅黑" w:eastAsia="微软雅黑" w:hAnsi="微软雅黑"/>
          <w:szCs w:val="21"/>
        </w:rPr>
      </w:pPr>
    </w:p>
    <w:p w:rsidR="003B240B" w:rsidRDefault="003B240B">
      <w:pPr>
        <w:rPr>
          <w:rFonts w:ascii="微软雅黑" w:eastAsia="微软雅黑" w:hAnsi="微软雅黑"/>
          <w:szCs w:val="21"/>
        </w:rPr>
      </w:pPr>
    </w:p>
    <w:p w:rsidR="003B240B" w:rsidRDefault="003B240B">
      <w:pPr>
        <w:rPr>
          <w:rFonts w:ascii="微软雅黑" w:eastAsia="微软雅黑" w:hAnsi="微软雅黑"/>
          <w:szCs w:val="21"/>
        </w:rPr>
      </w:pPr>
    </w:p>
    <w:p w:rsidR="003B240B" w:rsidRDefault="003B240B">
      <w:pPr>
        <w:rPr>
          <w:rFonts w:ascii="微软雅黑" w:eastAsia="微软雅黑" w:hAnsi="微软雅黑"/>
          <w:szCs w:val="21"/>
        </w:rPr>
      </w:pPr>
    </w:p>
    <w:p w:rsidR="003B240B" w:rsidRDefault="003B240B">
      <w:pPr>
        <w:rPr>
          <w:rFonts w:ascii="微软雅黑" w:eastAsia="微软雅黑" w:hAnsi="微软雅黑"/>
          <w:szCs w:val="21"/>
        </w:rPr>
      </w:pPr>
    </w:p>
    <w:p w:rsidR="003B240B" w:rsidRDefault="003B240B">
      <w:pPr>
        <w:rPr>
          <w:rFonts w:ascii="微软雅黑" w:eastAsia="微软雅黑" w:hAnsi="微软雅黑"/>
          <w:b/>
          <w:sz w:val="24"/>
          <w:szCs w:val="24"/>
        </w:rPr>
      </w:pPr>
    </w:p>
    <w:p w:rsidR="003B240B" w:rsidRDefault="003B240B">
      <w:pPr>
        <w:rPr>
          <w:rFonts w:ascii="微软雅黑" w:eastAsia="微软雅黑" w:hAnsi="微软雅黑"/>
          <w:b/>
          <w:sz w:val="24"/>
          <w:szCs w:val="24"/>
        </w:rPr>
      </w:pPr>
    </w:p>
    <w:p w:rsidR="003B240B" w:rsidRDefault="003B240B">
      <w:pPr>
        <w:rPr>
          <w:rFonts w:ascii="微软雅黑" w:eastAsia="微软雅黑" w:hAnsi="微软雅黑"/>
          <w:b/>
          <w:sz w:val="24"/>
          <w:szCs w:val="24"/>
        </w:rPr>
      </w:pPr>
    </w:p>
    <w:p w:rsidR="003B240B" w:rsidRDefault="003B240B">
      <w:pPr>
        <w:rPr>
          <w:rFonts w:ascii="微软雅黑" w:eastAsia="微软雅黑" w:hAnsi="微软雅黑"/>
          <w:b/>
          <w:sz w:val="24"/>
          <w:szCs w:val="24"/>
        </w:rPr>
      </w:pPr>
    </w:p>
    <w:p w:rsidR="003B240B" w:rsidRDefault="003B240B">
      <w:pPr>
        <w:rPr>
          <w:rFonts w:ascii="微软雅黑" w:eastAsia="微软雅黑" w:hAnsi="微软雅黑"/>
          <w:b/>
          <w:sz w:val="24"/>
          <w:szCs w:val="24"/>
        </w:rPr>
      </w:pPr>
    </w:p>
    <w:p w:rsidR="003B240B" w:rsidRDefault="00F049D8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4595" cy="10680700"/>
            <wp:effectExtent l="0" t="0" r="8255" b="6350"/>
            <wp:wrapNone/>
            <wp:docPr id="125" name="图片 125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B240B">
      <w:headerReference w:type="default" r:id="rId142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263" w:rsidRDefault="006F2263">
      <w:r>
        <w:separator/>
      </w:r>
    </w:p>
  </w:endnote>
  <w:endnote w:type="continuationSeparator" w:id="0">
    <w:p w:rsidR="006F2263" w:rsidRDefault="006F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263" w:rsidRDefault="006F2263">
      <w:r>
        <w:separator/>
      </w:r>
    </w:p>
  </w:footnote>
  <w:footnote w:type="continuationSeparator" w:id="0">
    <w:p w:rsidR="006F2263" w:rsidRDefault="006F22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2FA" w:rsidRDefault="008122F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419850" cy="504825"/>
              <wp:effectExtent l="0" t="0" r="0" b="0"/>
              <wp:wrapNone/>
              <wp:docPr id="473" name="文本框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9850" cy="5048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122FA" w:rsidRDefault="006F2263">
                          <w:sdt>
                            <w:sdtPr>
                              <w:rPr>
                                <w:rFonts w:ascii="宋体" w:hAnsi="宋体" w:cs="宋体"/>
                                <w:color w:val="000000"/>
                                <w:spacing w:val="-1"/>
                                <w:sz w:val="28"/>
                                <w:lang w:val="ru-RU"/>
                              </w:rPr>
                              <w:alias w:val="标题"/>
                              <w:id w:val="7867924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8122FA">
                                <w:rPr>
                                  <w:rFonts w:ascii="宋体" w:hAnsi="宋体" w:cs="宋体" w:hint="eastAsia"/>
                                  <w:color w:val="000000"/>
                                  <w:spacing w:val="-1"/>
                                  <w:sz w:val="28"/>
                                  <w:lang w:val="ru-RU"/>
                                </w:rPr>
                                <w:t>建研家商城——会员手册</w:t>
                              </w:r>
                            </w:sdtContent>
                          </w:sdt>
                          <w:r w:rsidR="008122FA">
                            <w:rPr>
                              <w:rFonts w:ascii="宋体" w:hAnsi="宋体" w:cs="宋体" w:hint="eastAsia"/>
                              <w:color w:val="000000"/>
                              <w:spacing w:val="-1"/>
                              <w:sz w:val="28"/>
                              <w:lang w:val="ru-RU"/>
                            </w:rPr>
                            <w:t xml:space="preserve">                                    </w:t>
                          </w:r>
                          <w:r w:rsidR="008122FA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74395" cy="383540"/>
                                <wp:effectExtent l="0" t="0" r="1905" b="0"/>
                                <wp:docPr id="20" name="图片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图片 2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4776" cy="3840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73" o:spid="_x0000_s1026" type="#_x0000_t202" style="position:absolute;left:0;text-align:left;margin-left:0;margin-top:0;width:505.5pt;height:39.75pt;z-index:251660288;visibility:visible;mso-wrap-style:square;mso-wrap-distance-left:9pt;mso-wrap-distance-top:0;mso-wrap-distance-right:9pt;mso-wrap-distance-bottom:0;mso-position-horizontal:left;mso-position-horizontal-relative:margin;mso-position-vertical:center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" o:allowincell="f" filled="f" stroked="f">
              <v:textbox inset=",0,,0">
                <w:txbxContent>
                  <w:p w:rsidR="008122FA" w:rsidRDefault="006F2263">
                    <w:sdt>
                      <w:sdtPr>
                        <w:rPr>
                          <w:rFonts w:ascii="宋体" w:hAnsi="宋体" w:cs="宋体"/>
                          <w:color w:val="000000"/>
                          <w:spacing w:val="-1"/>
                          <w:sz w:val="28"/>
                          <w:lang w:val="ru-RU"/>
                        </w:rPr>
                        <w:alias w:val="标题"/>
                        <w:id w:val="7867924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8122FA">
                          <w:rPr>
                            <w:rFonts w:ascii="宋体" w:hAnsi="宋体" w:cs="宋体" w:hint="eastAsia"/>
                            <w:color w:val="000000"/>
                            <w:spacing w:val="-1"/>
                            <w:sz w:val="28"/>
                            <w:lang w:val="ru-RU"/>
                          </w:rPr>
                          <w:t>建研家商城——会员手册</w:t>
                        </w:r>
                      </w:sdtContent>
                    </w:sdt>
                    <w:r w:rsidR="008122FA">
                      <w:rPr>
                        <w:rFonts w:ascii="宋体" w:hAnsi="宋体" w:cs="宋体" w:hint="eastAsia"/>
                        <w:color w:val="000000"/>
                        <w:spacing w:val="-1"/>
                        <w:sz w:val="28"/>
                        <w:lang w:val="ru-RU"/>
                      </w:rPr>
                      <w:t xml:space="preserve">                                    </w:t>
                    </w:r>
                    <w:r w:rsidR="008122FA">
                      <w:rPr>
                        <w:noProof/>
                      </w:rPr>
                      <w:drawing>
                        <wp:inline distT="0" distB="0" distL="0" distR="0">
                          <wp:extent cx="874395" cy="383540"/>
                          <wp:effectExtent l="0" t="0" r="1905" b="0"/>
                          <wp:docPr id="20" name="图片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图片 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4776" cy="3840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文本框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 w:rsidR="008122FA" w:rsidRDefault="008122FA">
                          <w:pPr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4126B6" w:rsidRPr="004126B6">
                            <w:rPr>
                              <w:noProof/>
                              <w:color w:val="FFFFFF" w:themeColor="background1"/>
                              <w:lang w:val="zh-CN"/>
                              <w14:numForm w14:val="lining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文本框 474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" o:allowincell="f" fillcolor="#4f81bd [3204]" stroked="f">
              <v:textbox style="mso-fit-shape-to-text:t" inset=",0,,0">
                <w:txbxContent>
                  <w:p w:rsidR="008122FA" w:rsidRDefault="008122FA">
                    <w:pPr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4126B6" w:rsidRPr="004126B6">
                      <w:rPr>
                        <w:noProof/>
                        <w:color w:val="FFFFFF" w:themeColor="background1"/>
                        <w:lang w:val="zh-CN"/>
                        <w14:numForm w14:val="lining"/>
                      </w:rPr>
                      <w:t>2</w:t>
                    </w:r>
                    <w:r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73EAC"/>
    <w:multiLevelType w:val="hybridMultilevel"/>
    <w:tmpl w:val="CA548ED6"/>
    <w:lvl w:ilvl="0" w:tplc="57FCDF22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BB83DC6"/>
    <w:multiLevelType w:val="multilevel"/>
    <w:tmpl w:val="3BB83DC6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6A0102F3"/>
    <w:multiLevelType w:val="hybridMultilevel"/>
    <w:tmpl w:val="CA548ED6"/>
    <w:lvl w:ilvl="0" w:tplc="57FCDF2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159"/>
    <w:rsid w:val="0000160C"/>
    <w:rsid w:val="000076EF"/>
    <w:rsid w:val="00012D1C"/>
    <w:rsid w:val="00013345"/>
    <w:rsid w:val="0004060D"/>
    <w:rsid w:val="00044853"/>
    <w:rsid w:val="00044A18"/>
    <w:rsid w:val="0005024F"/>
    <w:rsid w:val="00051955"/>
    <w:rsid w:val="00057C3A"/>
    <w:rsid w:val="00062A38"/>
    <w:rsid w:val="0006577D"/>
    <w:rsid w:val="00085EBB"/>
    <w:rsid w:val="00087042"/>
    <w:rsid w:val="000948B2"/>
    <w:rsid w:val="000952B3"/>
    <w:rsid w:val="000A11AD"/>
    <w:rsid w:val="000B747F"/>
    <w:rsid w:val="000D721D"/>
    <w:rsid w:val="000F45BB"/>
    <w:rsid w:val="000F5CA2"/>
    <w:rsid w:val="00113460"/>
    <w:rsid w:val="001210C0"/>
    <w:rsid w:val="00130408"/>
    <w:rsid w:val="0014376A"/>
    <w:rsid w:val="00151637"/>
    <w:rsid w:val="00171535"/>
    <w:rsid w:val="00174870"/>
    <w:rsid w:val="0018131D"/>
    <w:rsid w:val="00192CE0"/>
    <w:rsid w:val="001A109F"/>
    <w:rsid w:val="001A3F9F"/>
    <w:rsid w:val="001B21A7"/>
    <w:rsid w:val="001C4C4E"/>
    <w:rsid w:val="001D5B86"/>
    <w:rsid w:val="001F3706"/>
    <w:rsid w:val="00215461"/>
    <w:rsid w:val="00215F95"/>
    <w:rsid w:val="0022269E"/>
    <w:rsid w:val="002478D0"/>
    <w:rsid w:val="00257AB5"/>
    <w:rsid w:val="00260E12"/>
    <w:rsid w:val="00266914"/>
    <w:rsid w:val="0027721E"/>
    <w:rsid w:val="002B041A"/>
    <w:rsid w:val="002B09C0"/>
    <w:rsid w:val="002B2C88"/>
    <w:rsid w:val="002B5D8D"/>
    <w:rsid w:val="002C0AA6"/>
    <w:rsid w:val="002D37E6"/>
    <w:rsid w:val="002D418C"/>
    <w:rsid w:val="002E320F"/>
    <w:rsid w:val="002E74A3"/>
    <w:rsid w:val="002F1322"/>
    <w:rsid w:val="002F2320"/>
    <w:rsid w:val="00302E89"/>
    <w:rsid w:val="00312C68"/>
    <w:rsid w:val="0032294E"/>
    <w:rsid w:val="00354669"/>
    <w:rsid w:val="00370C61"/>
    <w:rsid w:val="00381AE5"/>
    <w:rsid w:val="0039133A"/>
    <w:rsid w:val="003A1103"/>
    <w:rsid w:val="003A1D7C"/>
    <w:rsid w:val="003A3740"/>
    <w:rsid w:val="003B240B"/>
    <w:rsid w:val="003C66DF"/>
    <w:rsid w:val="003E59E7"/>
    <w:rsid w:val="004053C3"/>
    <w:rsid w:val="004126B6"/>
    <w:rsid w:val="00420F2B"/>
    <w:rsid w:val="004220B9"/>
    <w:rsid w:val="00441025"/>
    <w:rsid w:val="00450C04"/>
    <w:rsid w:val="00457255"/>
    <w:rsid w:val="00460382"/>
    <w:rsid w:val="004669E5"/>
    <w:rsid w:val="0047717B"/>
    <w:rsid w:val="004872E9"/>
    <w:rsid w:val="004A0AC1"/>
    <w:rsid w:val="004A1500"/>
    <w:rsid w:val="004A34BB"/>
    <w:rsid w:val="004A565F"/>
    <w:rsid w:val="004A6898"/>
    <w:rsid w:val="004B3174"/>
    <w:rsid w:val="004C44C9"/>
    <w:rsid w:val="004D180C"/>
    <w:rsid w:val="004E0FB3"/>
    <w:rsid w:val="004F783B"/>
    <w:rsid w:val="00534A51"/>
    <w:rsid w:val="005428D1"/>
    <w:rsid w:val="0054502C"/>
    <w:rsid w:val="00550CEB"/>
    <w:rsid w:val="00556362"/>
    <w:rsid w:val="00560654"/>
    <w:rsid w:val="00575906"/>
    <w:rsid w:val="00582FC7"/>
    <w:rsid w:val="00594C81"/>
    <w:rsid w:val="00596388"/>
    <w:rsid w:val="005A38FC"/>
    <w:rsid w:val="005B1339"/>
    <w:rsid w:val="005B64A5"/>
    <w:rsid w:val="005C4056"/>
    <w:rsid w:val="005C4B92"/>
    <w:rsid w:val="005C6976"/>
    <w:rsid w:val="005D12ED"/>
    <w:rsid w:val="005D30EB"/>
    <w:rsid w:val="005D3FDE"/>
    <w:rsid w:val="005E4E03"/>
    <w:rsid w:val="005E7092"/>
    <w:rsid w:val="005F5078"/>
    <w:rsid w:val="005F7DA6"/>
    <w:rsid w:val="006050AC"/>
    <w:rsid w:val="0060786C"/>
    <w:rsid w:val="00611038"/>
    <w:rsid w:val="00615B43"/>
    <w:rsid w:val="00616347"/>
    <w:rsid w:val="00620639"/>
    <w:rsid w:val="006268A0"/>
    <w:rsid w:val="00643540"/>
    <w:rsid w:val="00650F87"/>
    <w:rsid w:val="00653EC1"/>
    <w:rsid w:val="006551F9"/>
    <w:rsid w:val="00660C37"/>
    <w:rsid w:val="0066610C"/>
    <w:rsid w:val="00666221"/>
    <w:rsid w:val="006715F7"/>
    <w:rsid w:val="006878BA"/>
    <w:rsid w:val="006C3D36"/>
    <w:rsid w:val="006C5417"/>
    <w:rsid w:val="006E77C9"/>
    <w:rsid w:val="006F2263"/>
    <w:rsid w:val="006F281B"/>
    <w:rsid w:val="006F6B7C"/>
    <w:rsid w:val="0071093C"/>
    <w:rsid w:val="00710982"/>
    <w:rsid w:val="00714702"/>
    <w:rsid w:val="00727295"/>
    <w:rsid w:val="00730C61"/>
    <w:rsid w:val="00731A65"/>
    <w:rsid w:val="0073518D"/>
    <w:rsid w:val="007375D7"/>
    <w:rsid w:val="007544B4"/>
    <w:rsid w:val="00754FC3"/>
    <w:rsid w:val="00761FF0"/>
    <w:rsid w:val="00762A8A"/>
    <w:rsid w:val="00764AD6"/>
    <w:rsid w:val="00790788"/>
    <w:rsid w:val="007A17BE"/>
    <w:rsid w:val="007B085D"/>
    <w:rsid w:val="007C55F4"/>
    <w:rsid w:val="007D679F"/>
    <w:rsid w:val="007F7756"/>
    <w:rsid w:val="008048BD"/>
    <w:rsid w:val="008120D4"/>
    <w:rsid w:val="008122FA"/>
    <w:rsid w:val="00817FE8"/>
    <w:rsid w:val="008263C1"/>
    <w:rsid w:val="00826DCA"/>
    <w:rsid w:val="00836D73"/>
    <w:rsid w:val="00840C09"/>
    <w:rsid w:val="00843653"/>
    <w:rsid w:val="00850ACE"/>
    <w:rsid w:val="00853C57"/>
    <w:rsid w:val="00854700"/>
    <w:rsid w:val="00856E8A"/>
    <w:rsid w:val="0086595F"/>
    <w:rsid w:val="00870077"/>
    <w:rsid w:val="00872473"/>
    <w:rsid w:val="00876E17"/>
    <w:rsid w:val="00884812"/>
    <w:rsid w:val="008860A3"/>
    <w:rsid w:val="008A2084"/>
    <w:rsid w:val="008B2CC2"/>
    <w:rsid w:val="008B6BFC"/>
    <w:rsid w:val="008B7E9A"/>
    <w:rsid w:val="008C31A9"/>
    <w:rsid w:val="008E6633"/>
    <w:rsid w:val="0091391E"/>
    <w:rsid w:val="009257E0"/>
    <w:rsid w:val="00934D13"/>
    <w:rsid w:val="00940B58"/>
    <w:rsid w:val="0094211D"/>
    <w:rsid w:val="009429E9"/>
    <w:rsid w:val="009568A3"/>
    <w:rsid w:val="0097764F"/>
    <w:rsid w:val="00980C4B"/>
    <w:rsid w:val="00985607"/>
    <w:rsid w:val="0099597F"/>
    <w:rsid w:val="009A1938"/>
    <w:rsid w:val="009A6DEE"/>
    <w:rsid w:val="009A79A6"/>
    <w:rsid w:val="009B4F20"/>
    <w:rsid w:val="009D14A0"/>
    <w:rsid w:val="009D3C4A"/>
    <w:rsid w:val="009D43DB"/>
    <w:rsid w:val="009D49CC"/>
    <w:rsid w:val="00A06A39"/>
    <w:rsid w:val="00A204B8"/>
    <w:rsid w:val="00A27A3E"/>
    <w:rsid w:val="00A32659"/>
    <w:rsid w:val="00A40E30"/>
    <w:rsid w:val="00A45537"/>
    <w:rsid w:val="00A643BE"/>
    <w:rsid w:val="00A841A8"/>
    <w:rsid w:val="00A93F12"/>
    <w:rsid w:val="00AA2F59"/>
    <w:rsid w:val="00AB217F"/>
    <w:rsid w:val="00AB335F"/>
    <w:rsid w:val="00AC1D99"/>
    <w:rsid w:val="00AC5580"/>
    <w:rsid w:val="00AD48DC"/>
    <w:rsid w:val="00AE3D17"/>
    <w:rsid w:val="00AE518A"/>
    <w:rsid w:val="00B06E1C"/>
    <w:rsid w:val="00B07547"/>
    <w:rsid w:val="00B15185"/>
    <w:rsid w:val="00B1568E"/>
    <w:rsid w:val="00B233F3"/>
    <w:rsid w:val="00B346ED"/>
    <w:rsid w:val="00B464E4"/>
    <w:rsid w:val="00B5208A"/>
    <w:rsid w:val="00B57356"/>
    <w:rsid w:val="00B57AED"/>
    <w:rsid w:val="00B757A7"/>
    <w:rsid w:val="00B9277A"/>
    <w:rsid w:val="00B934C8"/>
    <w:rsid w:val="00BB494D"/>
    <w:rsid w:val="00BB5416"/>
    <w:rsid w:val="00BC3465"/>
    <w:rsid w:val="00BC5A01"/>
    <w:rsid w:val="00C012B7"/>
    <w:rsid w:val="00C111FB"/>
    <w:rsid w:val="00C11FCD"/>
    <w:rsid w:val="00C23128"/>
    <w:rsid w:val="00C27D29"/>
    <w:rsid w:val="00C27EC1"/>
    <w:rsid w:val="00C3120D"/>
    <w:rsid w:val="00C50CF1"/>
    <w:rsid w:val="00C53385"/>
    <w:rsid w:val="00C53D6C"/>
    <w:rsid w:val="00C565B9"/>
    <w:rsid w:val="00C57801"/>
    <w:rsid w:val="00C65749"/>
    <w:rsid w:val="00C71D11"/>
    <w:rsid w:val="00C8132E"/>
    <w:rsid w:val="00C97325"/>
    <w:rsid w:val="00CA0B06"/>
    <w:rsid w:val="00CA35E0"/>
    <w:rsid w:val="00CA44D6"/>
    <w:rsid w:val="00CB437A"/>
    <w:rsid w:val="00CB60EA"/>
    <w:rsid w:val="00CB7157"/>
    <w:rsid w:val="00CC4AF7"/>
    <w:rsid w:val="00CE11EE"/>
    <w:rsid w:val="00CE3D30"/>
    <w:rsid w:val="00CF51B1"/>
    <w:rsid w:val="00CF778A"/>
    <w:rsid w:val="00D00DD0"/>
    <w:rsid w:val="00D05792"/>
    <w:rsid w:val="00D11188"/>
    <w:rsid w:val="00D11849"/>
    <w:rsid w:val="00D23019"/>
    <w:rsid w:val="00D26589"/>
    <w:rsid w:val="00D3144A"/>
    <w:rsid w:val="00D344C8"/>
    <w:rsid w:val="00D405E4"/>
    <w:rsid w:val="00D540AD"/>
    <w:rsid w:val="00D56A1B"/>
    <w:rsid w:val="00D67F54"/>
    <w:rsid w:val="00D772F0"/>
    <w:rsid w:val="00D95641"/>
    <w:rsid w:val="00DA338D"/>
    <w:rsid w:val="00DB68CD"/>
    <w:rsid w:val="00DC439C"/>
    <w:rsid w:val="00DC4491"/>
    <w:rsid w:val="00DD394D"/>
    <w:rsid w:val="00DD54BD"/>
    <w:rsid w:val="00DE1ADB"/>
    <w:rsid w:val="00E23159"/>
    <w:rsid w:val="00E35EE4"/>
    <w:rsid w:val="00E36DD4"/>
    <w:rsid w:val="00E67CF1"/>
    <w:rsid w:val="00E7740C"/>
    <w:rsid w:val="00E84A14"/>
    <w:rsid w:val="00E866A2"/>
    <w:rsid w:val="00EA4415"/>
    <w:rsid w:val="00EA4AC1"/>
    <w:rsid w:val="00EB76C9"/>
    <w:rsid w:val="00ED4EE3"/>
    <w:rsid w:val="00ED7115"/>
    <w:rsid w:val="00ED7C5D"/>
    <w:rsid w:val="00EF4DA7"/>
    <w:rsid w:val="00EF6DE5"/>
    <w:rsid w:val="00F01A0A"/>
    <w:rsid w:val="00F02A03"/>
    <w:rsid w:val="00F03DF8"/>
    <w:rsid w:val="00F049D8"/>
    <w:rsid w:val="00F11E98"/>
    <w:rsid w:val="00F156B2"/>
    <w:rsid w:val="00F21F35"/>
    <w:rsid w:val="00F33774"/>
    <w:rsid w:val="00F4570E"/>
    <w:rsid w:val="00F54D12"/>
    <w:rsid w:val="00F6268F"/>
    <w:rsid w:val="00F64D9F"/>
    <w:rsid w:val="00F72DCA"/>
    <w:rsid w:val="00F76949"/>
    <w:rsid w:val="00F846CA"/>
    <w:rsid w:val="00F93786"/>
    <w:rsid w:val="00FB41C9"/>
    <w:rsid w:val="00FB7E28"/>
    <w:rsid w:val="00FD1027"/>
    <w:rsid w:val="00FE0E29"/>
    <w:rsid w:val="00FE4532"/>
    <w:rsid w:val="00FF33AC"/>
    <w:rsid w:val="00FF70A2"/>
    <w:rsid w:val="00FF7E13"/>
    <w:rsid w:val="050E3074"/>
    <w:rsid w:val="06A27D34"/>
    <w:rsid w:val="082B471B"/>
    <w:rsid w:val="092F450E"/>
    <w:rsid w:val="0DDF0EFD"/>
    <w:rsid w:val="123B140E"/>
    <w:rsid w:val="1CB06856"/>
    <w:rsid w:val="20BC24F4"/>
    <w:rsid w:val="21421707"/>
    <w:rsid w:val="225A45FB"/>
    <w:rsid w:val="23DC17F2"/>
    <w:rsid w:val="29AA2520"/>
    <w:rsid w:val="3DD97A42"/>
    <w:rsid w:val="4517307A"/>
    <w:rsid w:val="456750F3"/>
    <w:rsid w:val="4EA04842"/>
    <w:rsid w:val="64F07133"/>
    <w:rsid w:val="6E97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F028770-171C-4D01-AF65-BE722F27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350"/>
        <w:tab w:val="right" w:leader="dot" w:pos="8296"/>
      </w:tabs>
      <w:jc w:val="center"/>
    </w:pPr>
    <w:rPr>
      <w:rFonts w:eastAsia="微软雅黑"/>
      <w:sz w:val="28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28"/>
      <w:szCs w:val="44"/>
    </w:rPr>
  </w:style>
  <w:style w:type="paragraph" w:styleId="a9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/>
      <w:bCs/>
      <w:sz w:val="24"/>
      <w:szCs w:val="32"/>
    </w:rPr>
  </w:style>
  <w:style w:type="character" w:customStyle="1" w:styleId="3Char">
    <w:name w:val="标题 3 Char"/>
    <w:basedOn w:val="a0"/>
    <w:link w:val="3"/>
    <w:uiPriority w:val="9"/>
    <w:semiHidden/>
    <w:qFormat/>
    <w:rPr>
      <w:b/>
      <w:bCs/>
      <w:sz w:val="32"/>
      <w:szCs w:val="32"/>
    </w:rPr>
  </w:style>
  <w:style w:type="character" w:styleId="aa">
    <w:name w:val="FollowedHyperlink"/>
    <w:basedOn w:val="a0"/>
    <w:uiPriority w:val="99"/>
    <w:semiHidden/>
    <w:unhideWhenUsed/>
    <w:rsid w:val="008122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jpe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43B381-CAFD-4AB5-A7FB-DD1FE4D9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1334</TotalTime>
  <Pages>1</Pages>
  <Words>1047</Words>
  <Characters>5971</Characters>
  <Application>Microsoft Office Word</Application>
  <DocSecurity>0</DocSecurity>
  <Lines>49</Lines>
  <Paragraphs>14</Paragraphs>
  <ScaleCrop>false</ScaleCrop>
  <Company>Sinopec</Company>
  <LinksUpToDate>false</LinksUpToDate>
  <CharactersWithSpaces>7004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建研家商城——会员手册</dc:title>
  <dc:creator>范文</dc:creator>
  <cp:lastModifiedBy>范文</cp:lastModifiedBy>
  <cp:revision>195</cp:revision>
  <dcterms:created xsi:type="dcterms:W3CDTF">2017-01-16T07:59:00Z</dcterms:created>
  <dcterms:modified xsi:type="dcterms:W3CDTF">2020-04-08T00:56:00Z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